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45FBB">
          <w:pPr>
            <w:tabs>
              <w:tab w:val="left" w:pos="1134"/>
            </w:tabs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436A85E3" w14:textId="77777777" w:rsidR="0020464E" w:rsidRDefault="0020464E" w:rsidP="0020464E">
          <w:pPr>
            <w:spacing w:after="120" w:line="20" w:lineRule="atLeast"/>
            <w:contextualSpacing/>
            <w:jc w:val="center"/>
            <w:rPr>
              <w:b/>
              <w:bCs/>
              <w:color w:val="00B050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1778E271" wp14:editId="1393C7C5">
                <wp:extent cx="1438275" cy="1438275"/>
                <wp:effectExtent l="0" t="0" r="9525" b="9525"/>
                <wp:docPr id="2" name="Paveikslėli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aveikslėlis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1438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89F3E23" w14:textId="77777777" w:rsidR="0020464E" w:rsidRPr="00EA2660" w:rsidRDefault="0020464E" w:rsidP="0020464E">
          <w:pPr>
            <w:spacing w:line="24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EA2660">
            <w:rPr>
              <w:rFonts w:ascii="Times New Roman" w:hAnsi="Times New Roman" w:cs="Times New Roman"/>
              <w:b/>
              <w:sz w:val="24"/>
              <w:szCs w:val="24"/>
            </w:rPr>
            <w:t>UAB „UTENOS REGIONO ATLIEKŲ TVARKYMO CENTRAS“</w:t>
          </w:r>
        </w:p>
        <w:p w14:paraId="401FBB67" w14:textId="77777777" w:rsidR="0020464E" w:rsidRPr="00EA2660" w:rsidRDefault="0020464E" w:rsidP="0020464E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EA2660">
            <w:rPr>
              <w:rFonts w:ascii="Times New Roman" w:hAnsi="Times New Roman" w:cs="Times New Roman"/>
              <w:sz w:val="24"/>
              <w:szCs w:val="24"/>
            </w:rPr>
            <w:t>Uždaroji akcinė bendrovė, J. Basanavičiaus g. 59,  LT-28241 Utena</w:t>
          </w:r>
        </w:p>
        <w:p w14:paraId="1C652D78" w14:textId="77777777" w:rsidR="0020464E" w:rsidRPr="00EA2660" w:rsidRDefault="0020464E" w:rsidP="0020464E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EA2660">
            <w:rPr>
              <w:rFonts w:ascii="Times New Roman" w:hAnsi="Times New Roman" w:cs="Times New Roman"/>
              <w:sz w:val="24"/>
              <w:szCs w:val="24"/>
            </w:rPr>
            <w:t xml:space="preserve">Tel. +370 689 50001, el. p. </w:t>
          </w:r>
          <w:hyperlink r:id="rId13" w:history="1">
            <w:r w:rsidRPr="00EA266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info@uratc.lt</w:t>
            </w:r>
          </w:hyperlink>
          <w:r w:rsidRPr="00EA2660">
            <w:rPr>
              <w:rFonts w:ascii="Times New Roman" w:hAnsi="Times New Roman" w:cs="Times New Roman"/>
              <w:sz w:val="24"/>
              <w:szCs w:val="24"/>
            </w:rPr>
            <w:t xml:space="preserve">, </w:t>
          </w:r>
          <w:hyperlink r:id="rId14" w:history="1">
            <w:r w:rsidRPr="00EA266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www.uratc.lt</w:t>
            </w:r>
          </w:hyperlink>
        </w:p>
        <w:p w14:paraId="708E2045" w14:textId="77777777" w:rsidR="0020464E" w:rsidRDefault="0020464E" w:rsidP="0020464E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EA2660">
            <w:rPr>
              <w:rFonts w:ascii="Times New Roman" w:hAnsi="Times New Roman" w:cs="Times New Roman"/>
              <w:sz w:val="24"/>
              <w:szCs w:val="24"/>
            </w:rPr>
            <w:t>Duomenys kaupiami ir saugomi Juridinių asmenų registre, kodas 300083878</w:t>
          </w:r>
        </w:p>
        <w:p w14:paraId="46315E48" w14:textId="77777777" w:rsidR="00C32E53" w:rsidRPr="00173FBA" w:rsidRDefault="00C32E53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color w:val="00B050"/>
            </w:rPr>
          </w:pPr>
        </w:p>
        <w:p w14:paraId="4B92F888" w14:textId="77777777" w:rsidR="00C32E53" w:rsidRPr="00173FBA" w:rsidRDefault="00C32E53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color w:val="00B050"/>
            </w:rPr>
          </w:pPr>
        </w:p>
        <w:p w14:paraId="6BE1F425" w14:textId="77777777" w:rsidR="00800C53" w:rsidRDefault="00800C53" w:rsidP="00800C53">
          <w:pPr>
            <w:spacing w:line="240" w:lineRule="auto"/>
            <w:ind w:left="2" w:hanging="2"/>
            <w:jc w:val="center"/>
            <w:rPr>
              <w:color w:val="000000"/>
            </w:rPr>
          </w:pPr>
          <w:r>
            <w:rPr>
              <w:color w:val="000000"/>
            </w:rPr>
            <w:t xml:space="preserve">                                                 </w:t>
          </w:r>
        </w:p>
        <w:p w14:paraId="3E33F6C3" w14:textId="77777777" w:rsidR="00800C53" w:rsidRDefault="00800C53" w:rsidP="00800C53">
          <w:pPr>
            <w:spacing w:line="240" w:lineRule="auto"/>
            <w:ind w:left="2" w:hanging="2"/>
            <w:jc w:val="center"/>
            <w:rPr>
              <w:color w:val="000000"/>
            </w:rPr>
          </w:pPr>
        </w:p>
        <w:p w14:paraId="6A8E6B82" w14:textId="77777777" w:rsidR="00800C53" w:rsidRDefault="00800C53" w:rsidP="00800C53">
          <w:pPr>
            <w:spacing w:line="240" w:lineRule="auto"/>
            <w:ind w:left="2" w:hanging="2"/>
            <w:jc w:val="center"/>
            <w:rPr>
              <w:color w:val="000000"/>
            </w:rPr>
          </w:pPr>
        </w:p>
        <w:p w14:paraId="47B8E29B" w14:textId="1ADA2B87" w:rsidR="00D526C8" w:rsidRPr="00173FBA" w:rsidRDefault="00D526C8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</w:rPr>
          </w:pPr>
        </w:p>
        <w:p w14:paraId="47EF0C37" w14:textId="19126F9D" w:rsidR="00D526C8" w:rsidRDefault="00D526C8" w:rsidP="007334EA">
          <w:pPr>
            <w:spacing w:after="120"/>
            <w:ind w:left="567" w:firstLine="0"/>
            <w:contextualSpacing/>
            <w:jc w:val="center"/>
            <w:rPr>
              <w:rFonts w:cstheme="minorHAnsi"/>
              <w:sz w:val="28"/>
              <w:szCs w:val="28"/>
            </w:rPr>
          </w:pPr>
        </w:p>
        <w:p w14:paraId="2FFE4978" w14:textId="77777777" w:rsidR="0020464E" w:rsidRPr="001A2892" w:rsidRDefault="0020464E" w:rsidP="007334EA">
          <w:pPr>
            <w:spacing w:after="120"/>
            <w:ind w:left="567" w:firstLine="0"/>
            <w:contextualSpacing/>
            <w:jc w:val="center"/>
            <w:rPr>
              <w:rFonts w:cstheme="minorHAnsi"/>
              <w:sz w:val="28"/>
              <w:szCs w:val="28"/>
            </w:rPr>
          </w:pPr>
        </w:p>
        <w:p w14:paraId="7350A7E2" w14:textId="78457EBC" w:rsidR="00D526C8" w:rsidRPr="001A2892" w:rsidRDefault="00D526C8" w:rsidP="007334EA">
          <w:pPr>
            <w:spacing w:after="120"/>
            <w:ind w:left="567" w:firstLine="0"/>
            <w:contextualSpacing/>
            <w:jc w:val="center"/>
            <w:rPr>
              <w:rFonts w:cstheme="minorHAnsi"/>
              <w:sz w:val="28"/>
              <w:szCs w:val="28"/>
            </w:rPr>
          </w:pPr>
        </w:p>
        <w:p w14:paraId="1D1BF965" w14:textId="5E458C44" w:rsidR="00D526C8" w:rsidRPr="00D5534F" w:rsidRDefault="00C006CB" w:rsidP="001A289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sz w:val="28"/>
              <w:szCs w:val="28"/>
            </w:rPr>
          </w:pPr>
          <w:r w:rsidRPr="00D5534F">
            <w:rPr>
              <w:rFonts w:cstheme="minorHAnsi"/>
              <w:b/>
              <w:bCs/>
              <w:sz w:val="28"/>
              <w:szCs w:val="28"/>
            </w:rPr>
            <w:t xml:space="preserve">MAŽOS VERTĖS </w:t>
          </w:r>
          <w:r w:rsidR="00D526C8" w:rsidRPr="00D5534F">
            <w:rPr>
              <w:rFonts w:cstheme="minorHAnsi"/>
              <w:b/>
              <w:bCs/>
              <w:sz w:val="28"/>
              <w:szCs w:val="28"/>
            </w:rPr>
            <w:t>VIEŠOJO PIRKIMO „</w:t>
          </w:r>
          <w:r w:rsidR="00D447F2" w:rsidRPr="00D5534F">
            <w:rPr>
              <w:rFonts w:ascii="Arial" w:hAnsi="Arial" w:cs="Arial"/>
              <w:b/>
              <w:bCs/>
              <w:color w:val="000000" w:themeColor="text1"/>
              <w:sz w:val="22"/>
              <w:shd w:val="clear" w:color="auto" w:fill="FFFFFF"/>
            </w:rPr>
            <w:t>TERMOVIZORINĖS KAMEROS SU MONTAVIMU</w:t>
          </w:r>
          <w:r w:rsidR="00D526C8" w:rsidRPr="00D5534F">
            <w:rPr>
              <w:rFonts w:cstheme="minorHAnsi"/>
              <w:b/>
              <w:bCs/>
              <w:sz w:val="28"/>
              <w:szCs w:val="28"/>
            </w:rPr>
            <w:t>“</w:t>
          </w:r>
        </w:p>
        <w:p w14:paraId="18ACC6AD" w14:textId="0AF683FB" w:rsidR="00D526C8" w:rsidRPr="001A2892" w:rsidRDefault="00DF1318" w:rsidP="001A289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sz w:val="28"/>
              <w:szCs w:val="28"/>
            </w:rPr>
          </w:pPr>
          <w:r w:rsidRPr="001A2892">
            <w:rPr>
              <w:rFonts w:cstheme="minorHAnsi"/>
              <w:b/>
              <w:bCs/>
              <w:sz w:val="28"/>
              <w:szCs w:val="28"/>
            </w:rPr>
            <w:t>SKELBIAM</w:t>
          </w:r>
          <w:r w:rsidR="0019623B" w:rsidRPr="001A2892">
            <w:rPr>
              <w:rFonts w:cstheme="minorHAnsi"/>
              <w:b/>
              <w:bCs/>
              <w:sz w:val="28"/>
              <w:szCs w:val="28"/>
            </w:rPr>
            <w:t>OS APKLAUSOS</w:t>
          </w:r>
          <w:r w:rsidR="00D526C8" w:rsidRPr="001A2892">
            <w:rPr>
              <w:rFonts w:cstheme="minorHAnsi"/>
              <w:b/>
              <w:bCs/>
              <w:sz w:val="28"/>
              <w:szCs w:val="28"/>
            </w:rPr>
            <w:t xml:space="preserve"> </w:t>
          </w:r>
          <w:r w:rsidR="00E861F5" w:rsidRPr="001A2892">
            <w:rPr>
              <w:rFonts w:cstheme="minorHAnsi"/>
              <w:b/>
              <w:bCs/>
              <w:sz w:val="28"/>
              <w:szCs w:val="28"/>
            </w:rPr>
            <w:t xml:space="preserve">SPECIALIOSIOS </w:t>
          </w:r>
          <w:r w:rsidR="00D526C8" w:rsidRPr="001A2892">
            <w:rPr>
              <w:rFonts w:cstheme="minorHAnsi"/>
              <w:b/>
              <w:bCs/>
              <w:sz w:val="28"/>
              <w:szCs w:val="28"/>
            </w:rPr>
            <w:t>SĄLYGOS</w:t>
          </w:r>
          <w:r w:rsidR="00110582">
            <w:rPr>
              <w:rFonts w:cstheme="minorHAnsi"/>
              <w:b/>
              <w:bCs/>
              <w:sz w:val="28"/>
              <w:szCs w:val="28"/>
            </w:rPr>
            <w:t xml:space="preserve"> </w:t>
          </w:r>
        </w:p>
        <w:p w14:paraId="517C01D9" w14:textId="0FBE19F5" w:rsidR="001C24BC" w:rsidRDefault="00D53BF4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01A2892">
            <w:rPr>
              <w:rFonts w:cstheme="minorHAnsi"/>
              <w:b/>
              <w:bCs/>
              <w:sz w:val="28"/>
              <w:szCs w:val="28"/>
            </w:rPr>
            <w:t>V</w:t>
          </w:r>
          <w:r w:rsidR="00755F3B" w:rsidRPr="001A2892">
            <w:rPr>
              <w:rFonts w:cstheme="minorHAnsi"/>
              <w:b/>
              <w:bCs/>
              <w:sz w:val="28"/>
              <w:szCs w:val="28"/>
            </w:rPr>
            <w:t>ersija</w:t>
          </w:r>
          <w:r w:rsidRPr="001A2892">
            <w:rPr>
              <w:rFonts w:cstheme="minorHAnsi"/>
              <w:b/>
              <w:bCs/>
              <w:sz w:val="28"/>
              <w:szCs w:val="28"/>
            </w:rPr>
            <w:t xml:space="preserve"> Nr. </w:t>
          </w:r>
          <w:r w:rsidR="0020464E" w:rsidRPr="00D447F2">
            <w:rPr>
              <w:rFonts w:cstheme="minorHAnsi"/>
              <w:b/>
              <w:bCs/>
              <w:color w:val="000000" w:themeColor="text1"/>
              <w:sz w:val="28"/>
              <w:szCs w:val="28"/>
            </w:rPr>
            <w:t>1</w:t>
          </w:r>
          <w:r w:rsidR="005F13F0"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24D8B3C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4EE1467E" w:rsidR="00E76E1F" w:rsidRDefault="00173FBA" w:rsidP="004C78D1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C81E6D">
                  <w:rPr>
                    <w:noProof/>
                    <w:webHidden/>
                  </w:rPr>
                  <w:t>2</w:t>
                </w:r>
              </w:hyperlink>
            </w:p>
            <w:p w14:paraId="29E46CFF" w14:textId="2479E387" w:rsidR="00E76E1F" w:rsidRDefault="001D440E" w:rsidP="004C78D1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="00E76E1F"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 w:rsidR="00E76E1F">
                  <w:rPr>
                    <w:noProof/>
                    <w:webHidden/>
                  </w:rPr>
                  <w:tab/>
                </w:r>
                <w:r w:rsidR="00C81E6D">
                  <w:rPr>
                    <w:noProof/>
                    <w:webHidden/>
                  </w:rPr>
                  <w:t>2</w:t>
                </w:r>
              </w:hyperlink>
            </w:p>
            <w:p w14:paraId="3B364848" w14:textId="5B6F9A8A" w:rsidR="00E76E1F" w:rsidRDefault="001D440E" w:rsidP="004C78D1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="00E76E1F"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 w:rsidR="00E76E1F">
                  <w:rPr>
                    <w:noProof/>
                    <w:webHidden/>
                  </w:rPr>
                  <w:tab/>
                </w:r>
                <w:r w:rsidR="00C81E6D">
                  <w:rPr>
                    <w:noProof/>
                    <w:webHidden/>
                  </w:rPr>
                  <w:t>2</w:t>
                </w:r>
              </w:hyperlink>
            </w:p>
            <w:p w14:paraId="2C7FBD3C" w14:textId="0A22E470" w:rsidR="00E76E1F" w:rsidRDefault="001D440E" w:rsidP="004C78D1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="00E76E1F"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 w:rsidR="00E76E1F">
                  <w:rPr>
                    <w:noProof/>
                    <w:webHidden/>
                  </w:rPr>
                  <w:tab/>
                </w:r>
                <w:r w:rsidR="00C81E6D">
                  <w:rPr>
                    <w:noProof/>
                    <w:webHidden/>
                  </w:rPr>
                  <w:t>3</w:t>
                </w:r>
              </w:hyperlink>
            </w:p>
            <w:p w14:paraId="3B8B80C9" w14:textId="2837F4F3" w:rsidR="00E76E1F" w:rsidRDefault="001D440E" w:rsidP="004C78D1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="00E76E1F"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 w:rsidR="00E76E1F">
                  <w:rPr>
                    <w:noProof/>
                    <w:webHidden/>
                  </w:rPr>
                  <w:tab/>
                </w:r>
                <w:r w:rsidR="00C81E6D">
                  <w:rPr>
                    <w:noProof/>
                    <w:webHidden/>
                  </w:rPr>
                  <w:t>3</w:t>
                </w:r>
              </w:hyperlink>
            </w:p>
            <w:p w14:paraId="71D87EA0" w14:textId="391C2FDA" w:rsidR="00E76E1F" w:rsidRDefault="001D440E" w:rsidP="004C78D1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 w:rsidR="00E76E1F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 w:rsidR="00E76E1F">
                  <w:rPr>
                    <w:noProof/>
                    <w:webHidden/>
                  </w:rPr>
                  <w:tab/>
                </w:r>
                <w:r w:rsidR="00C81E6D">
                  <w:rPr>
                    <w:noProof/>
                    <w:webHidden/>
                  </w:rPr>
                  <w:t>4</w:t>
                </w:r>
              </w:hyperlink>
            </w:p>
            <w:p w14:paraId="197EB7A3" w14:textId="29FB6184" w:rsidR="00E76E1F" w:rsidRDefault="001D440E" w:rsidP="004C78D1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="00E76E1F"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 w:rsidR="00E76E1F">
                  <w:rPr>
                    <w:noProof/>
                    <w:webHidden/>
                  </w:rPr>
                  <w:tab/>
                </w:r>
                <w:r w:rsidR="007F5533">
                  <w:rPr>
                    <w:noProof/>
                    <w:webHidden/>
                  </w:rPr>
                  <w:t>4</w:t>
                </w:r>
              </w:hyperlink>
            </w:p>
            <w:p w14:paraId="2D57B744" w14:textId="417F392C" w:rsidR="00E76E1F" w:rsidRDefault="001D440E" w:rsidP="004C78D1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 w:rsidR="00E76E1F">
                  <w:rPr>
                    <w:noProof/>
                    <w:webHidden/>
                  </w:rPr>
                  <w:tab/>
                </w:r>
                <w:r w:rsidR="00E51D10">
                  <w:rPr>
                    <w:noProof/>
                    <w:webHidden/>
                  </w:rPr>
                  <w:t>4</w:t>
                </w:r>
              </w:hyperlink>
            </w:p>
            <w:p w14:paraId="191E7762" w14:textId="36AD4ACC" w:rsidR="00E76E1F" w:rsidRDefault="001D440E" w:rsidP="004C78D1">
              <w:pPr>
                <w:pStyle w:val="Turinys1"/>
                <w:rPr>
                  <w:noProof/>
                </w:rPr>
              </w:pPr>
              <w:hyperlink w:anchor="_Toc137194955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 xml:space="preserve">9.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="00D447F2">
                  <w:rPr>
                    <w:rStyle w:val="Hipersaitas"/>
                    <w:rFonts w:cstheme="minorHAnsi"/>
                    <w:noProof/>
                  </w:rPr>
                  <w:t>Pirkimo sąlygų priedai</w:t>
                </w:r>
                <w:r w:rsidR="00E76E1F">
                  <w:rPr>
                    <w:noProof/>
                    <w:webHidden/>
                  </w:rPr>
                  <w:tab/>
                </w:r>
                <w:r w:rsidR="00E51D10">
                  <w:rPr>
                    <w:noProof/>
                    <w:webHidden/>
                  </w:rPr>
                  <w:t>4</w:t>
                </w:r>
              </w:hyperlink>
            </w:p>
            <w:p w14:paraId="24020D7E" w14:textId="268E5A0D" w:rsidR="004C78D1" w:rsidRDefault="00173FBA" w:rsidP="006A24DD">
              <w:pPr>
                <w:pStyle w:val="Turinys1"/>
                <w:rPr>
                  <w:noProof/>
                </w:rPr>
              </w:pPr>
              <w:r w:rsidRPr="00D50C54">
                <w:rPr>
                  <w:noProof/>
                </w:rPr>
                <w:fldChar w:fldCharType="end"/>
              </w:r>
            </w:p>
            <w:p w14:paraId="50FBC201" w14:textId="424D8B3C" w:rsidR="00413BD0" w:rsidRPr="00413BD0" w:rsidRDefault="001D440E" w:rsidP="0020464E">
              <w:pPr>
                <w:ind w:firstLine="0"/>
                <w:sectPr w:rsidR="00413BD0" w:rsidRPr="00413BD0" w:rsidSect="0094708F">
                  <w:headerReference w:type="default" r:id="rId15"/>
                  <w:footerReference w:type="defaul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</w:p>
          </w:sdtContent>
        </w:sdt>
        <w:p w14:paraId="73CCB438" w14:textId="5ACC71EB" w:rsidR="005F13F0" w:rsidRPr="00C17D3C" w:rsidRDefault="001D440E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7556AA">
      <w:pPr>
        <w:pStyle w:val="Antrat1"/>
        <w:numPr>
          <w:ilvl w:val="0"/>
          <w:numId w:val="5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0" w:name="part_c8889be5d523482e81bb176e6fe56cd2"/>
      <w:bookmarkStart w:id="1" w:name="part_da460e3efffa45688cb920cd281c7959"/>
      <w:bookmarkStart w:id="2" w:name="part_2d694ec0bf4747a2ace8bc3a118ff44f"/>
      <w:bookmarkStart w:id="3" w:name="part_b3f278cdbcbe467a8b3f1d6ea4ea85f8"/>
      <w:bookmarkStart w:id="4" w:name="part_472a163f4f844a9297cdf9e29b7fb942"/>
      <w:bookmarkStart w:id="5" w:name="_Toc137194947"/>
      <w:bookmarkStart w:id="6" w:name="_Ref39666794"/>
      <w:bookmarkStart w:id="7" w:name="_Ref39666796"/>
      <w:bookmarkStart w:id="8" w:name="_Toc48053171"/>
      <w:bookmarkStart w:id="9" w:name="_Toc147739116"/>
      <w:bookmarkEnd w:id="0"/>
      <w:bookmarkEnd w:id="1"/>
      <w:bookmarkEnd w:id="2"/>
      <w:bookmarkEnd w:id="3"/>
      <w:bookmarkEnd w:id="4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5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698C5E70" w14:textId="490FD0EB" w:rsidR="00746BAF" w:rsidRDefault="00746BAF" w:rsidP="00746BAF">
      <w:pPr>
        <w:ind w:firstLine="0"/>
      </w:pPr>
    </w:p>
    <w:p w14:paraId="3C2B83DD" w14:textId="299986B7" w:rsidR="00FB3C75" w:rsidRPr="006B1A30" w:rsidRDefault="002902C1" w:rsidP="00F77A5D">
      <w:pPr>
        <w:spacing w:line="240" w:lineRule="auto"/>
        <w:rPr>
          <w:rFonts w:cstheme="minorHAnsi"/>
        </w:rPr>
      </w:pPr>
      <w:r w:rsidRPr="002A20F5">
        <w:rPr>
          <w:rFonts w:cstheme="minorHAnsi"/>
        </w:rPr>
        <w:t xml:space="preserve">1.1. </w:t>
      </w:r>
      <w:r w:rsidR="639AD35A" w:rsidRPr="002A20F5">
        <w:rPr>
          <w:rFonts w:cstheme="minorHAnsi"/>
        </w:rPr>
        <w:t>P</w:t>
      </w:r>
      <w:r w:rsidR="00B312C4" w:rsidRPr="002A20F5">
        <w:rPr>
          <w:rFonts w:cstheme="minorHAnsi"/>
        </w:rPr>
        <w:t>erkančioji organizacija</w:t>
      </w:r>
      <w:r w:rsidR="00291EAC" w:rsidRPr="002A20F5">
        <w:rPr>
          <w:rFonts w:cstheme="minorHAnsi"/>
        </w:rPr>
        <w:t xml:space="preserve"> </w:t>
      </w:r>
      <w:r w:rsidR="00FB3C75" w:rsidRPr="002A20F5">
        <w:rPr>
          <w:rFonts w:cstheme="minorHAnsi"/>
        </w:rPr>
        <w:t xml:space="preserve">– </w:t>
      </w:r>
      <w:r w:rsidR="00032330" w:rsidRPr="002A20F5">
        <w:rPr>
          <w:rFonts w:cstheme="minorHAnsi"/>
        </w:rPr>
        <w:t>UAB „Utenos regiono atliekų tvarkymo centras“,</w:t>
      </w:r>
      <w:r w:rsidR="00FB3C75" w:rsidRPr="002A20F5">
        <w:rPr>
          <w:rFonts w:cstheme="minorHAnsi"/>
        </w:rPr>
        <w:t xml:space="preserve"> juridinio asmens kodas </w:t>
      </w:r>
      <w:r w:rsidR="00ED60A2" w:rsidRPr="002A20F5">
        <w:rPr>
          <w:rFonts w:cstheme="minorHAnsi"/>
        </w:rPr>
        <w:t>300083878</w:t>
      </w:r>
      <w:r w:rsidR="00FB3C75" w:rsidRPr="002A20F5">
        <w:rPr>
          <w:rFonts w:cstheme="minorHAnsi"/>
        </w:rPr>
        <w:t xml:space="preserve">, adresas </w:t>
      </w:r>
      <w:r w:rsidR="00F2615F" w:rsidRPr="002A20F5">
        <w:rPr>
          <w:rFonts w:cstheme="minorHAnsi"/>
        </w:rPr>
        <w:t xml:space="preserve">J.Basanavičiaus g. </w:t>
      </w:r>
      <w:r w:rsidR="00F2615F" w:rsidRPr="00287F80">
        <w:rPr>
          <w:rFonts w:cstheme="minorHAnsi"/>
        </w:rPr>
        <w:t>59, LT-28241</w:t>
      </w:r>
      <w:r w:rsidR="009D6B46" w:rsidRPr="00287F80">
        <w:rPr>
          <w:rFonts w:cstheme="minorHAnsi"/>
        </w:rPr>
        <w:t xml:space="preserve"> Utena</w:t>
      </w:r>
      <w:r w:rsidR="009D6B46" w:rsidRPr="002A20F5">
        <w:rPr>
          <w:rFonts w:cstheme="minorHAnsi"/>
        </w:rPr>
        <w:t>, darbo laikas: pirmadienį – ketvirtadienį 7.30 – 16.30 val. (pietų pertrauka 11.30 – 12.15 val.), p</w:t>
      </w:r>
      <w:r w:rsidR="008128AD" w:rsidRPr="002A20F5">
        <w:rPr>
          <w:rFonts w:cstheme="minorHAnsi"/>
        </w:rPr>
        <w:t>enktadienį</w:t>
      </w:r>
      <w:r w:rsidR="009D6B46" w:rsidRPr="002A20F5">
        <w:rPr>
          <w:rFonts w:cstheme="minorHAnsi"/>
        </w:rPr>
        <w:t xml:space="preserve"> 7.30 – 15.15 val. (pietų pertrauka</w:t>
      </w:r>
      <w:r w:rsidR="009D6B46" w:rsidRPr="009D6B46">
        <w:rPr>
          <w:rFonts w:cstheme="minorHAnsi"/>
        </w:rPr>
        <w:t xml:space="preserve"> 11.30 – 12.15 val.</w:t>
      </w:r>
      <w:r w:rsidR="009D6B46">
        <w:rPr>
          <w:rFonts w:cstheme="minorHAnsi"/>
        </w:rPr>
        <w:t>).</w:t>
      </w:r>
      <w:r w:rsidR="00ED60A2" w:rsidRPr="00B4614C">
        <w:rPr>
          <w:rFonts w:cstheme="minorHAnsi"/>
        </w:rPr>
        <w:t xml:space="preserve"> </w:t>
      </w:r>
      <w:r w:rsidR="00FB3C75" w:rsidRPr="00B4614C">
        <w:rPr>
          <w:rFonts w:cstheme="minorHAnsi"/>
        </w:rPr>
        <w:t xml:space="preserve"> </w:t>
      </w:r>
      <w:r w:rsidR="4A61FFE7" w:rsidRPr="006B1A30">
        <w:rPr>
          <w:rFonts w:cstheme="minorHAnsi"/>
        </w:rPr>
        <w:t>P</w:t>
      </w:r>
      <w:r w:rsidR="00020176" w:rsidRPr="006B1A30">
        <w:rPr>
          <w:rFonts w:cstheme="minorHAnsi"/>
        </w:rPr>
        <w:t>erkančioji organizacija</w:t>
      </w:r>
      <w:r w:rsidR="00FB3C75" w:rsidRPr="006B1A30">
        <w:rPr>
          <w:rFonts w:cstheme="minorHAnsi"/>
        </w:rPr>
        <w:t xml:space="preserve"> yra PVM mokėtoja.</w:t>
      </w:r>
    </w:p>
    <w:p w14:paraId="6669709E" w14:textId="25205489" w:rsidR="00316D64" w:rsidRPr="00B4614C" w:rsidRDefault="00B41B36" w:rsidP="00B41B36">
      <w:pPr>
        <w:pStyle w:val="Sraopastraipa"/>
        <w:numPr>
          <w:ilvl w:val="1"/>
          <w:numId w:val="14"/>
        </w:numPr>
        <w:tabs>
          <w:tab w:val="left" w:pos="993"/>
        </w:tabs>
        <w:spacing w:line="240" w:lineRule="auto"/>
        <w:rPr>
          <w:rFonts w:cstheme="minorHAnsi"/>
        </w:rPr>
      </w:pPr>
      <w:r>
        <w:rPr>
          <w:rFonts w:cstheme="minorHAnsi"/>
          <w:color w:val="000000" w:themeColor="text1"/>
        </w:rPr>
        <w:t xml:space="preserve"> </w:t>
      </w:r>
      <w:r w:rsidR="00CA0CC5" w:rsidRPr="004939D6">
        <w:rPr>
          <w:rFonts w:cstheme="minorHAnsi"/>
          <w:color w:val="000000" w:themeColor="text1"/>
        </w:rPr>
        <w:t xml:space="preserve">Pirkimas neatliekamas naudojantis centralizuotų pirkimų katalogu, nes </w:t>
      </w:r>
      <w:r w:rsidR="00ED60A2" w:rsidRPr="00B4614C">
        <w:rPr>
          <w:rFonts w:cstheme="minorHAnsi"/>
        </w:rPr>
        <w:t xml:space="preserve">CPO kataloge nėra tokių paslaugų. </w:t>
      </w:r>
    </w:p>
    <w:p w14:paraId="52EA068B" w14:textId="5BEBA1C9" w:rsidR="00C71C6F" w:rsidRPr="004939D6" w:rsidRDefault="00503A5B" w:rsidP="00F77A5D">
      <w:pPr>
        <w:spacing w:line="240" w:lineRule="auto"/>
        <w:ind w:left="697" w:firstLine="0"/>
        <w:rPr>
          <w:rFonts w:cstheme="minorHAnsi"/>
        </w:rPr>
      </w:pPr>
      <w:r w:rsidRPr="004939D6">
        <w:rPr>
          <w:rFonts w:cstheme="minorHAnsi"/>
        </w:rPr>
        <w:t>1.</w:t>
      </w:r>
      <w:r w:rsidR="00393775">
        <w:rPr>
          <w:rFonts w:cstheme="minorHAnsi"/>
        </w:rPr>
        <w:t>3</w:t>
      </w:r>
      <w:r w:rsidRPr="004939D6">
        <w:rPr>
          <w:rFonts w:cstheme="minorHAnsi"/>
        </w:rPr>
        <w:t xml:space="preserve">. </w:t>
      </w:r>
      <w:r w:rsidR="00062BAE">
        <w:rPr>
          <w:rFonts w:cstheme="minorHAnsi"/>
        </w:rPr>
        <w:t xml:space="preserve"> </w:t>
      </w:r>
      <w:r w:rsidR="00091F01" w:rsidRPr="004939D6">
        <w:rPr>
          <w:rFonts w:cstheme="minorHAnsi"/>
        </w:rPr>
        <w:t xml:space="preserve">Pirkimo Komisija </w:t>
      </w:r>
      <w:sdt>
        <w:sdtPr>
          <w:id w:val="481666640"/>
          <w:dropDownList>
            <w:listItem w:value="[Pasirinkite]"/>
            <w:listItem w:displayText="nėra" w:value="nėra"/>
            <w:listItem w:displayText="yra" w:value="yra"/>
          </w:dropDownList>
        </w:sdtPr>
        <w:sdtEndPr>
          <w:rPr>
            <w:rFonts w:ascii="Arial" w:hAnsi="Arial" w:cs="Arial"/>
          </w:rPr>
        </w:sdtEndPr>
        <w:sdtContent>
          <w:r w:rsidR="00DF5D5B">
            <w:t>nėra</w:t>
          </w:r>
        </w:sdtContent>
      </w:sdt>
      <w:r w:rsidR="00A100C8" w:rsidRPr="004939D6" w:rsidDel="00A100C8">
        <w:rPr>
          <w:rFonts w:cstheme="minorHAnsi"/>
        </w:rPr>
        <w:t xml:space="preserve"> </w:t>
      </w:r>
      <w:r w:rsidR="00091F01" w:rsidRPr="004939D6">
        <w:rPr>
          <w:rFonts w:cstheme="minorHAnsi"/>
        </w:rPr>
        <w:t xml:space="preserve">sudaroma. </w:t>
      </w:r>
    </w:p>
    <w:p w14:paraId="329EB818" w14:textId="4E3111C7" w:rsidR="008128AD" w:rsidRDefault="00393775" w:rsidP="008128AD">
      <w:pPr>
        <w:pStyle w:val="Sraopastraipa"/>
        <w:spacing w:line="240" w:lineRule="auto"/>
        <w:ind w:left="0" w:firstLine="709"/>
        <w:rPr>
          <w:color w:val="00B050"/>
        </w:rPr>
      </w:pPr>
      <w:r>
        <w:t>1.4</w:t>
      </w:r>
      <w:r w:rsidR="004F6423" w:rsidRPr="004939D6">
        <w:t>.</w:t>
      </w:r>
      <w:r w:rsidR="004F6423" w:rsidRPr="004939D6">
        <w:rPr>
          <w:i/>
          <w:iCs/>
        </w:rPr>
        <w:t xml:space="preserve"> </w:t>
      </w:r>
      <w:r w:rsidR="00D459E3" w:rsidRPr="004939D6">
        <w:t xml:space="preserve">Atliekamas žaliasis pirkimas. Pirkimas vykdomas vadovaujantis </w:t>
      </w:r>
      <w:hyperlink r:id="rId18" w:history="1">
        <w:r w:rsidR="009B66AB" w:rsidRPr="004939D6">
          <w:rPr>
            <w:rStyle w:val="Hipersaitas"/>
            <w:rFonts w:cstheme="minorHAnsi"/>
          </w:rPr>
          <w:t>Lietuvos Respublikos aplinkos ministro 2011 m. birželio 28 d. įsakymu Nr. D1-508 „Dėl aplinkos apsaugos kriterijų taikymo, vykdant žaliuosius pirkimus, tvarkos aprašo patvirtinimo“</w:t>
        </w:r>
      </w:hyperlink>
      <w:r w:rsidR="009B66AB" w:rsidRPr="004939D6">
        <w:rPr>
          <w:color w:val="00B050"/>
        </w:rPr>
        <w:t xml:space="preserve"> </w:t>
      </w:r>
      <w:r w:rsidR="002E4679" w:rsidRPr="004939D6">
        <w:rPr>
          <w:rFonts w:cstheme="minorHAnsi"/>
        </w:rPr>
        <w:t xml:space="preserve">4 punkto </w:t>
      </w:r>
      <w:r w:rsidR="00C05425" w:rsidRPr="00E51D10">
        <w:t>4.4.4</w:t>
      </w:r>
      <w:r w:rsidR="00D459E3" w:rsidRPr="00E51D10">
        <w:rPr>
          <w:i/>
        </w:rPr>
        <w:t xml:space="preserve"> </w:t>
      </w:r>
      <w:r w:rsidR="00D459E3" w:rsidRPr="00E51D10">
        <w:t xml:space="preserve"> </w:t>
      </w:r>
      <w:r w:rsidR="00D8621D" w:rsidRPr="004939D6">
        <w:t xml:space="preserve">papunkčiu </w:t>
      </w:r>
      <w:r w:rsidR="00D459E3" w:rsidRPr="004939D6">
        <w:t>(-</w:t>
      </w:r>
      <w:proofErr w:type="spellStart"/>
      <w:r w:rsidR="00D8621D" w:rsidRPr="004939D6">
        <w:t>i</w:t>
      </w:r>
      <w:r w:rsidR="00D459E3" w:rsidRPr="004939D6">
        <w:t>ais</w:t>
      </w:r>
      <w:proofErr w:type="spellEnd"/>
      <w:r w:rsidR="00D459E3" w:rsidRPr="004939D6">
        <w:t xml:space="preserve">). Aplinkos </w:t>
      </w:r>
      <w:proofErr w:type="spellStart"/>
      <w:r w:rsidR="00D459E3" w:rsidRPr="004939D6">
        <w:t>apaugos</w:t>
      </w:r>
      <w:proofErr w:type="spellEnd"/>
      <w:r w:rsidR="00D459E3" w:rsidRPr="004939D6">
        <w:t xml:space="preserve"> kriterijai nustatyti </w:t>
      </w:r>
      <w:r w:rsidR="00C05425" w:rsidRPr="00713E8F">
        <w:rPr>
          <w:sz w:val="24"/>
          <w:szCs w:val="24"/>
        </w:rPr>
        <w:t xml:space="preserve"> </w:t>
      </w:r>
      <w:r w:rsidR="00C05425" w:rsidRPr="00E51D10">
        <w:rPr>
          <w:rFonts w:cstheme="minorHAnsi"/>
        </w:rPr>
        <w:t>II skyriaus 4.4.4.4.</w:t>
      </w:r>
      <w:r w:rsidR="00C05425" w:rsidRPr="00E51D10">
        <w:rPr>
          <w:rFonts w:cstheme="minorHAnsi"/>
        </w:rPr>
        <w:t xml:space="preserve"> </w:t>
      </w:r>
      <w:r w:rsidR="00C05425" w:rsidRPr="00E51D10">
        <w:rPr>
          <w:rFonts w:cstheme="minorHAnsi"/>
        </w:rPr>
        <w:t>p.</w:t>
      </w:r>
    </w:p>
    <w:p w14:paraId="15179C0E" w14:textId="761202B4" w:rsidR="00257685" w:rsidRPr="007A6EAB" w:rsidRDefault="00393775" w:rsidP="00ED60A2">
      <w:pPr>
        <w:spacing w:line="240" w:lineRule="auto"/>
        <w:ind w:firstLine="709"/>
        <w:rPr>
          <w:rFonts w:cstheme="minorHAnsi"/>
        </w:rPr>
      </w:pPr>
      <w:r>
        <w:rPr>
          <w:rFonts w:eastAsia="Arial" w:cstheme="minorHAnsi"/>
        </w:rPr>
        <w:t>1.5.</w:t>
      </w:r>
      <w:r w:rsidR="00ED60A2">
        <w:rPr>
          <w:rFonts w:eastAsia="Arial" w:cstheme="minorHAnsi"/>
        </w:rPr>
        <w:t xml:space="preserve"> </w:t>
      </w:r>
      <w:r w:rsidR="00CA1A1C">
        <w:rPr>
          <w:rFonts w:eastAsia="Arial" w:cstheme="minorHAnsi"/>
        </w:rPr>
        <w:t xml:space="preserve"> </w:t>
      </w:r>
      <w:r w:rsidR="4B7098B6" w:rsidRPr="000C29CF">
        <w:rPr>
          <w:rFonts w:eastAsia="Arial" w:cstheme="minorHAnsi"/>
        </w:rPr>
        <w:t>Bendrosios</w:t>
      </w:r>
      <w:r w:rsidR="00931CA2" w:rsidRPr="000C29CF">
        <w:rPr>
          <w:rFonts w:eastAsia="Arial" w:cstheme="minorHAnsi"/>
        </w:rPr>
        <w:t xml:space="preserve"> pirkimo</w:t>
      </w:r>
      <w:r w:rsidR="4B7098B6" w:rsidRPr="000C29CF">
        <w:rPr>
          <w:rFonts w:eastAsia="Arial" w:cstheme="minorHAnsi"/>
        </w:rPr>
        <w:t xml:space="preserve"> sąlygos yra neatskiriama ši</w:t>
      </w:r>
      <w:r w:rsidR="00931CA2" w:rsidRPr="000C29CF">
        <w:rPr>
          <w:rFonts w:eastAsia="Arial" w:cstheme="minorHAnsi"/>
        </w:rPr>
        <w:t>ų</w:t>
      </w:r>
      <w:r w:rsidR="4B7098B6" w:rsidRPr="000C29CF">
        <w:rPr>
          <w:rFonts w:eastAsia="Arial" w:cstheme="minorHAnsi"/>
        </w:rPr>
        <w:t xml:space="preserve"> pirkimo sąlygų dalis.</w:t>
      </w:r>
    </w:p>
    <w:p w14:paraId="4ED932F3" w14:textId="2CE07367" w:rsidR="00FB3C75" w:rsidRPr="00244994" w:rsidRDefault="00244994" w:rsidP="007556AA">
      <w:pPr>
        <w:pStyle w:val="Antrat1"/>
        <w:numPr>
          <w:ilvl w:val="0"/>
          <w:numId w:val="7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0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0"/>
    </w:p>
    <w:p w14:paraId="7D847502" w14:textId="77777777" w:rsidR="00FB3C75" w:rsidRDefault="00FB3C75" w:rsidP="00E62E95">
      <w:pPr>
        <w:spacing w:line="240" w:lineRule="auto"/>
        <w:ind w:firstLine="0"/>
      </w:pPr>
    </w:p>
    <w:p w14:paraId="0AEFEE07" w14:textId="68D34017" w:rsidR="00FB3C75" w:rsidRPr="00AB1C69" w:rsidRDefault="00F2615F" w:rsidP="00F2615F">
      <w:pPr>
        <w:pStyle w:val="Betarp"/>
        <w:tabs>
          <w:tab w:val="left" w:pos="1134"/>
        </w:tabs>
        <w:spacing w:after="120"/>
        <w:ind w:firstLine="709"/>
        <w:contextualSpacing/>
        <w:rPr>
          <w:rFonts w:cstheme="minorHAnsi"/>
          <w:color w:val="FF0000"/>
        </w:rPr>
      </w:pPr>
      <w:r>
        <w:rPr>
          <w:rFonts w:cstheme="minorHAnsi"/>
        </w:rPr>
        <w:t>2.1.</w:t>
      </w:r>
      <w:r w:rsidR="4A330118" w:rsidRPr="00244994">
        <w:rPr>
          <w:rFonts w:cstheme="minorHAnsi"/>
        </w:rPr>
        <w:t xml:space="preserve"> </w:t>
      </w:r>
      <w:r w:rsidR="00651664">
        <w:rPr>
          <w:rFonts w:cstheme="minorHAnsi"/>
        </w:rPr>
        <w:t xml:space="preserve">Perkančioji organizacija </w:t>
      </w:r>
      <w:r w:rsidR="00FB3C75" w:rsidRPr="00244994">
        <w:rPr>
          <w:rFonts w:eastAsia="Calibri" w:cstheme="minorHAnsi"/>
          <w:color w:val="000000" w:themeColor="text1"/>
        </w:rPr>
        <w:t xml:space="preserve">numato įsigyti </w:t>
      </w:r>
      <w:proofErr w:type="spellStart"/>
      <w:r w:rsidR="004814B7" w:rsidRPr="00BC6E79">
        <w:rPr>
          <w:rFonts w:cstheme="minorHAnsi"/>
          <w:bCs/>
          <w:color w:val="000000" w:themeColor="text1"/>
          <w:shd w:val="clear" w:color="auto" w:fill="FFFFFF"/>
        </w:rPr>
        <w:t>Termovizorines</w:t>
      </w:r>
      <w:proofErr w:type="spellEnd"/>
      <w:r w:rsidR="004814B7" w:rsidRPr="00BC6E79">
        <w:rPr>
          <w:rFonts w:cstheme="minorHAnsi"/>
          <w:bCs/>
          <w:color w:val="000000" w:themeColor="text1"/>
          <w:shd w:val="clear" w:color="auto" w:fill="FFFFFF"/>
        </w:rPr>
        <w:t xml:space="preserve"> kameras su montavim</w:t>
      </w:r>
      <w:r w:rsidR="00BC6E79">
        <w:rPr>
          <w:rFonts w:cstheme="minorHAnsi"/>
          <w:bCs/>
          <w:color w:val="000000" w:themeColor="text1"/>
          <w:shd w:val="clear" w:color="auto" w:fill="FFFFFF"/>
        </w:rPr>
        <w:t>u</w:t>
      </w:r>
      <w:r w:rsidR="00BC6E79" w:rsidRPr="00BC6E79">
        <w:rPr>
          <w:rFonts w:ascii="Arial" w:hAnsi="Arial" w:cs="Arial"/>
          <w:bCs/>
          <w:color w:val="000000" w:themeColor="text1"/>
          <w:sz w:val="22"/>
          <w:shd w:val="clear" w:color="auto" w:fill="FFFFFF"/>
        </w:rPr>
        <w:t xml:space="preserve"> (</w:t>
      </w:r>
      <w:r w:rsidR="00BC6E79" w:rsidRPr="00BC6E79">
        <w:rPr>
          <w:rFonts w:cstheme="minorHAnsi"/>
          <w:bCs/>
          <w:color w:val="000000" w:themeColor="text1"/>
          <w:sz w:val="22"/>
          <w:shd w:val="clear" w:color="auto" w:fill="FFFFFF"/>
        </w:rPr>
        <w:t>3 vnt.).</w:t>
      </w:r>
      <w:r w:rsidR="00D447F2" w:rsidRPr="00244994">
        <w:rPr>
          <w:rFonts w:cstheme="minorHAnsi"/>
        </w:rPr>
        <w:t xml:space="preserve"> </w:t>
      </w:r>
      <w:r w:rsidR="00FB3C75" w:rsidRPr="00244994">
        <w:rPr>
          <w:rFonts w:cstheme="minorHAnsi"/>
        </w:rPr>
        <w:t xml:space="preserve">Reikalavimai </w:t>
      </w:r>
      <w:r w:rsidR="00966703">
        <w:rPr>
          <w:rFonts w:cstheme="minorHAnsi"/>
        </w:rPr>
        <w:t>p</w:t>
      </w:r>
      <w:r w:rsidR="00FB3C75" w:rsidRPr="00244994">
        <w:rPr>
          <w:rFonts w:cstheme="minorHAnsi"/>
        </w:rPr>
        <w:t>irkimo objektui nustatyti</w:t>
      </w:r>
      <w:r w:rsidR="00AE2AEF" w:rsidRPr="00244994">
        <w:rPr>
          <w:rFonts w:cstheme="minorHAnsi"/>
        </w:rPr>
        <w:t xml:space="preserve"> </w:t>
      </w:r>
      <w:r w:rsidR="00966703">
        <w:rPr>
          <w:rFonts w:cstheme="minorHAnsi"/>
        </w:rPr>
        <w:t>s</w:t>
      </w:r>
      <w:r w:rsidR="00044836" w:rsidRPr="00244994">
        <w:rPr>
          <w:rFonts w:cstheme="minorHAnsi"/>
        </w:rPr>
        <w:t>pecialiųjų p</w:t>
      </w:r>
      <w:r w:rsidR="00AE2AEF" w:rsidRPr="00244994">
        <w:rPr>
          <w:rFonts w:cstheme="minorHAnsi"/>
        </w:rPr>
        <w:t xml:space="preserve">irkimo sąlygų </w:t>
      </w:r>
      <w:r w:rsidR="00FB6821" w:rsidRPr="00E51D10">
        <w:rPr>
          <w:rFonts w:cstheme="minorHAnsi"/>
        </w:rPr>
        <w:t>3</w:t>
      </w:r>
      <w:r w:rsidR="00AE2AEF" w:rsidRPr="00E51D10">
        <w:rPr>
          <w:rFonts w:cstheme="minorHAnsi"/>
        </w:rPr>
        <w:t xml:space="preserve"> </w:t>
      </w:r>
      <w:r w:rsidR="00EE1714" w:rsidRPr="00E51D10">
        <w:rPr>
          <w:rFonts w:cstheme="minorHAnsi"/>
        </w:rPr>
        <w:t xml:space="preserve">priede </w:t>
      </w:r>
      <w:r w:rsidR="00EE1714" w:rsidRPr="00E51D10">
        <w:rPr>
          <w:rFonts w:eastAsia="Times New Roman" w:cstheme="minorHAnsi"/>
          <w:iCs/>
        </w:rPr>
        <w:t>„Techninė specifikacija“.</w:t>
      </w:r>
    </w:p>
    <w:p w14:paraId="49117D58" w14:textId="64F9CB8F" w:rsidR="005D280D" w:rsidRDefault="002C41AA" w:rsidP="00F77A5D">
      <w:pPr>
        <w:pStyle w:val="Betarp"/>
        <w:contextualSpacing/>
        <w:rPr>
          <w:rFonts w:cstheme="minorHAnsi"/>
        </w:rPr>
      </w:pPr>
      <w:r w:rsidRPr="00244994">
        <w:rPr>
          <w:rFonts w:cstheme="minorHAnsi"/>
        </w:rPr>
        <w:t>2.2.</w:t>
      </w:r>
      <w:r w:rsidR="00ED1C85">
        <w:rPr>
          <w:rFonts w:cstheme="minorHAnsi"/>
        </w:rPr>
        <w:t xml:space="preserve"> </w:t>
      </w:r>
      <w:r w:rsidR="00FB3C75" w:rsidRPr="00244994">
        <w:rPr>
          <w:rFonts w:cstheme="minorHAnsi"/>
        </w:rPr>
        <w:t>Pirkimo objektas į dalis neskaidomas.</w:t>
      </w:r>
      <w:r w:rsidR="00702B7B" w:rsidRPr="00244994">
        <w:rPr>
          <w:rFonts w:cstheme="minorHAnsi"/>
        </w:rPr>
        <w:t xml:space="preserve"> Pirkimo apimtys, reikalavimai ir techninė specifikacija apibrėžti </w:t>
      </w:r>
      <w:r w:rsidR="00C314B2">
        <w:rPr>
          <w:rFonts w:cstheme="minorHAnsi"/>
        </w:rPr>
        <w:t>s</w:t>
      </w:r>
      <w:r w:rsidR="000B6976" w:rsidRPr="00244994">
        <w:rPr>
          <w:rFonts w:cstheme="minorHAnsi"/>
        </w:rPr>
        <w:t>pecialiųjų p</w:t>
      </w:r>
      <w:r w:rsidR="00702B7B" w:rsidRPr="00244994">
        <w:rPr>
          <w:rFonts w:cstheme="minorHAnsi"/>
        </w:rPr>
        <w:t xml:space="preserve">irkimo sąlygų </w:t>
      </w:r>
      <w:r w:rsidR="00FB6821" w:rsidRPr="00E51D10">
        <w:rPr>
          <w:rFonts w:cstheme="minorHAnsi"/>
        </w:rPr>
        <w:t xml:space="preserve">3 </w:t>
      </w:r>
      <w:r w:rsidR="00702B7B" w:rsidRPr="00E51D10">
        <w:rPr>
          <w:rFonts w:cstheme="minorHAnsi"/>
        </w:rPr>
        <w:t>priede.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7556AA">
      <w:pPr>
        <w:pStyle w:val="Antrat1"/>
        <w:numPr>
          <w:ilvl w:val="0"/>
          <w:numId w:val="7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1" w:name="_Toc137194949"/>
      <w:r w:rsidRPr="00817AB9">
        <w:rPr>
          <w:rFonts w:asciiTheme="minorHAnsi" w:hAnsiTheme="minorHAnsi" w:cstheme="minorHAnsi"/>
          <w:color w:val="auto"/>
        </w:rPr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1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F9C8323" w14:textId="7A95E967" w:rsidR="00AB1C69" w:rsidRPr="00E51D10" w:rsidRDefault="005D280D" w:rsidP="00AB1C69">
      <w:pPr>
        <w:pStyle w:val="Betarp"/>
        <w:numPr>
          <w:ilvl w:val="1"/>
          <w:numId w:val="7"/>
        </w:numPr>
        <w:spacing w:line="276" w:lineRule="auto"/>
        <w:ind w:left="0" w:firstLine="709"/>
        <w:contextualSpacing/>
        <w:rPr>
          <w:rFonts w:eastAsia="Times New Roman" w:cstheme="minorHAnsi"/>
          <w:iCs/>
        </w:rPr>
      </w:pPr>
      <w:r w:rsidRPr="00817AB9">
        <w:rPr>
          <w:rFonts w:cstheme="minorHAnsi"/>
        </w:rPr>
        <w:t>Reikalavimai dėl tiekėjo ir</w:t>
      </w:r>
      <w:r w:rsidR="00F17EDA" w:rsidRPr="00817AB9">
        <w:rPr>
          <w:rFonts w:cstheme="minorHAnsi"/>
        </w:rPr>
        <w:t xml:space="preserve"> </w:t>
      </w:r>
      <w:proofErr w:type="spellStart"/>
      <w:r w:rsidRPr="00817AB9">
        <w:rPr>
          <w:rFonts w:cstheme="minorHAnsi"/>
        </w:rPr>
        <w:t>subtiekėjų</w:t>
      </w:r>
      <w:proofErr w:type="spellEnd"/>
      <w:r w:rsidR="00DF6485" w:rsidRPr="00817AB9">
        <w:rPr>
          <w:rFonts w:cstheme="minorHAnsi"/>
        </w:rPr>
        <w:t xml:space="preserve"> (jeigu taikoma)</w:t>
      </w:r>
      <w:r w:rsidR="00A857C4">
        <w:rPr>
          <w:rFonts w:cstheme="minorHAnsi"/>
        </w:rPr>
        <w:t xml:space="preserve">, ūkio subjektų, kurių pajėgumais </w:t>
      </w:r>
      <w:r w:rsidR="00CF1B69">
        <w:rPr>
          <w:rFonts w:cstheme="minorHAnsi"/>
        </w:rPr>
        <w:t>tiekėjas remiasi,</w:t>
      </w:r>
      <w:r w:rsidR="00FB4B5E" w:rsidRPr="00817AB9">
        <w:rPr>
          <w:rFonts w:cstheme="minorHAnsi"/>
        </w:rPr>
        <w:t xml:space="preserve"> </w:t>
      </w:r>
      <w:r w:rsidRPr="00817AB9">
        <w:rPr>
          <w:rFonts w:cstheme="minorHAnsi"/>
        </w:rPr>
        <w:t>pašalinimo pagrindų nebuvimo</w:t>
      </w:r>
      <w:r w:rsidR="004A415C" w:rsidRPr="00817AB9">
        <w:rPr>
          <w:rFonts w:cstheme="minorHAnsi"/>
        </w:rPr>
        <w:t xml:space="preserve"> </w:t>
      </w:r>
      <w:r w:rsidRPr="00817AB9">
        <w:rPr>
          <w:rFonts w:cstheme="minorHAnsi"/>
        </w:rPr>
        <w:t xml:space="preserve">bei jų nebuvimą patvirtinantys dokumentai nurodyti </w:t>
      </w:r>
      <w:r w:rsidR="00CF1B69" w:rsidRPr="00E51D10">
        <w:rPr>
          <w:rFonts w:cstheme="minorHAnsi"/>
        </w:rPr>
        <w:t>s</w:t>
      </w:r>
      <w:r w:rsidR="0035091B" w:rsidRPr="00E51D10">
        <w:rPr>
          <w:rFonts w:cstheme="minorHAnsi"/>
        </w:rPr>
        <w:t>pecialiųjų p</w:t>
      </w:r>
      <w:r w:rsidRPr="00E51D10">
        <w:rPr>
          <w:rFonts w:cstheme="minorHAnsi"/>
        </w:rPr>
        <w:t xml:space="preserve">irkimo sąlygų </w:t>
      </w:r>
      <w:r w:rsidR="00AB1C69" w:rsidRPr="00E51D10">
        <w:rPr>
          <w:rFonts w:cstheme="minorHAnsi"/>
        </w:rPr>
        <w:t>1</w:t>
      </w:r>
      <w:r w:rsidRPr="00E51D10">
        <w:rPr>
          <w:rFonts w:cstheme="minorHAnsi"/>
        </w:rPr>
        <w:t xml:space="preserve"> </w:t>
      </w:r>
      <w:r w:rsidR="00AB1C69" w:rsidRPr="00E51D10">
        <w:rPr>
          <w:rFonts w:cstheme="minorHAnsi"/>
        </w:rPr>
        <w:t>priede „</w:t>
      </w:r>
      <w:r w:rsidR="00AB1C69" w:rsidRPr="00E51D10">
        <w:rPr>
          <w:rFonts w:eastAsia="Times New Roman" w:cstheme="minorHAnsi"/>
          <w:iCs/>
        </w:rPr>
        <w:t>Tiekėjų pašalinimo pagrindai“.</w:t>
      </w:r>
    </w:p>
    <w:p w14:paraId="694FBDAB" w14:textId="5AB03950" w:rsidR="009905AD" w:rsidRPr="00817AB9" w:rsidRDefault="005D280D" w:rsidP="007556AA">
      <w:pPr>
        <w:pStyle w:val="Sraopastraipa"/>
        <w:numPr>
          <w:ilvl w:val="1"/>
          <w:numId w:val="7"/>
        </w:numPr>
        <w:spacing w:line="240" w:lineRule="auto"/>
        <w:ind w:left="0" w:firstLine="697"/>
        <w:rPr>
          <w:rFonts w:cstheme="minorHAnsi"/>
        </w:rPr>
      </w:pPr>
      <w:r w:rsidRPr="00817AB9">
        <w:rPr>
          <w:rFonts w:cstheme="minorHAnsi"/>
        </w:rPr>
        <w:lastRenderedPageBreak/>
        <w:t>Tiekėjams n</w:t>
      </w:r>
      <w:r w:rsidR="00243470" w:rsidRPr="00817AB9">
        <w:rPr>
          <w:rFonts w:cstheme="minorHAnsi"/>
        </w:rPr>
        <w:t xml:space="preserve">enustatomi </w:t>
      </w:r>
      <w:r w:rsidRPr="00817AB9">
        <w:rPr>
          <w:rFonts w:cstheme="minorHAnsi"/>
        </w:rPr>
        <w:t>kvalifikacijos reikalavimai</w:t>
      </w:r>
      <w:r w:rsidR="00F80768" w:rsidRPr="00817AB9">
        <w:rPr>
          <w:rFonts w:cstheme="minorHAnsi"/>
        </w:rPr>
        <w:t xml:space="preserve">, </w:t>
      </w:r>
      <w:r w:rsidRPr="00817AB9">
        <w:rPr>
          <w:rFonts w:cstheme="minorHAnsi"/>
        </w:rPr>
        <w:t>reikalavim</w:t>
      </w:r>
      <w:r w:rsidR="001128FB" w:rsidRPr="00817AB9">
        <w:rPr>
          <w:rFonts w:cstheme="minorHAnsi"/>
        </w:rPr>
        <w:t>ai</w:t>
      </w:r>
      <w:r w:rsidRPr="00817AB9">
        <w:rPr>
          <w:rFonts w:cstheme="minorHAnsi"/>
        </w:rPr>
        <w:t xml:space="preserve"> dėl kokybės vadybos sistemos ir aplinkos apsaugos vadybos sistemos standartų laikymosi</w:t>
      </w:r>
      <w:r w:rsidR="009905AD" w:rsidRPr="00817AB9">
        <w:rPr>
          <w:rFonts w:cstheme="minorHAnsi"/>
        </w:rPr>
        <w:t>.</w:t>
      </w:r>
      <w:r w:rsidR="003B3D2C">
        <w:rPr>
          <w:rFonts w:cstheme="minorHAnsi"/>
        </w:rPr>
        <w:t xml:space="preserve"> </w:t>
      </w:r>
      <w:r w:rsidR="003B3D2C" w:rsidRPr="00817AB9">
        <w:rPr>
          <w:rFonts w:cstheme="minorHAnsi"/>
        </w:rPr>
        <w:t>Tiekėjas, teikdamas pasiūlymą, įsipareigoja, kad sutartį vykdys tik teisę verstis atitinkama veikla turintys asmenys.</w:t>
      </w:r>
    </w:p>
    <w:p w14:paraId="4A97CF29" w14:textId="08023B78" w:rsidR="009F7690" w:rsidRPr="00817AB9" w:rsidRDefault="00245C47" w:rsidP="007556AA">
      <w:pPr>
        <w:pStyle w:val="Sraopastraipa"/>
        <w:numPr>
          <w:ilvl w:val="1"/>
          <w:numId w:val="7"/>
        </w:numPr>
        <w:spacing w:line="240" w:lineRule="auto"/>
        <w:ind w:left="0" w:firstLine="709"/>
        <w:rPr>
          <w:rFonts w:eastAsia="Arial" w:cstheme="minorHAnsi"/>
        </w:rPr>
      </w:pPr>
      <w:r w:rsidRPr="00B41B36">
        <w:rPr>
          <w:rFonts w:eastAsia="Arial" w:cstheme="minorHAnsi"/>
        </w:rPr>
        <w:t xml:space="preserve">Tiekėjas teikdamas </w:t>
      </w:r>
      <w:r w:rsidR="00A95620" w:rsidRPr="00B41B36">
        <w:rPr>
          <w:rFonts w:eastAsia="Arial" w:cstheme="minorHAnsi"/>
        </w:rPr>
        <w:t>p</w:t>
      </w:r>
      <w:r w:rsidRPr="00B41B36">
        <w:rPr>
          <w:rFonts w:eastAsia="Arial" w:cstheme="minorHAnsi"/>
        </w:rPr>
        <w:t xml:space="preserve">asiūlymą turi pateikti </w:t>
      </w:r>
      <w:r w:rsidR="00DB35AF" w:rsidRPr="00B41B36">
        <w:rPr>
          <w:rFonts w:eastAsia="Arial" w:cstheme="minorHAnsi"/>
        </w:rPr>
        <w:t>EBVPD</w:t>
      </w:r>
      <w:r w:rsidR="00DB35AF" w:rsidRPr="00817AB9">
        <w:rPr>
          <w:rFonts w:eastAsia="Arial" w:cstheme="minorHAnsi"/>
        </w:rPr>
        <w:t xml:space="preserve"> – aktualią</w:t>
      </w:r>
      <w:r w:rsidR="00C57DBB" w:rsidRPr="00817AB9">
        <w:rPr>
          <w:rFonts w:eastAsia="Arial" w:cstheme="minorHAnsi"/>
        </w:rPr>
        <w:t xml:space="preserve"> deklaraciją,</w:t>
      </w:r>
      <w:r w:rsidR="00DB35AF" w:rsidRPr="00817AB9">
        <w:rPr>
          <w:rFonts w:eastAsia="Arial" w:cstheme="minorHAnsi"/>
        </w:rPr>
        <w:t xml:space="preserve"> </w:t>
      </w:r>
      <w:r w:rsidR="00C57DBB" w:rsidRPr="00817AB9">
        <w:rPr>
          <w:rFonts w:cstheme="minorHAnsi"/>
        </w:rPr>
        <w:t>pakeičiančią kompetentingų institucijų išduodamus dokumentus ir preliminariai patvirtinančią, kad tiekėjas ir ūkio subjektai, kurių pajėgumais jis remiasi pagal VPĮ 49</w:t>
      </w:r>
      <w:r w:rsidR="00DF7D95" w:rsidRPr="00817AB9">
        <w:rPr>
          <w:rFonts w:cstheme="minorHAnsi"/>
        </w:rPr>
        <w:t xml:space="preserve"> </w:t>
      </w:r>
      <w:r w:rsidR="00C57DBB" w:rsidRPr="00817AB9">
        <w:rPr>
          <w:rFonts w:cstheme="minorHAnsi"/>
        </w:rPr>
        <w:t xml:space="preserve">straipsnį, atitinka </w:t>
      </w:r>
      <w:r w:rsidR="001256F0">
        <w:rPr>
          <w:rFonts w:cstheme="minorHAnsi"/>
        </w:rPr>
        <w:t>p</w:t>
      </w:r>
      <w:r w:rsidR="00C57DBB" w:rsidRPr="00817AB9">
        <w:rPr>
          <w:rFonts w:cstheme="minorHAnsi"/>
        </w:rPr>
        <w:t xml:space="preserve">irkimo dokumentuose pagal VPĮ 46, 47, 48 straipsnius nustatytus reikalavimus dėl pašalinimo pagrindų nebuvimo, </w:t>
      </w:r>
      <w:r w:rsidR="00DF7D95" w:rsidRPr="00817AB9">
        <w:rPr>
          <w:rFonts w:cstheme="minorHAnsi"/>
        </w:rPr>
        <w:t xml:space="preserve">jei taikoma, </w:t>
      </w:r>
      <w:r w:rsidR="00C57DBB" w:rsidRPr="00817AB9">
        <w:rPr>
          <w:rFonts w:cstheme="minorHAnsi"/>
        </w:rPr>
        <w:t>kvalifikacijos reikalavimus, reikalavimus dėl kokybės vadybos sistemos ir (arba) aplinkos apsaugos vadybos sistemos standartų laikymosi</w:t>
      </w:r>
      <w:r w:rsidR="00AB76FA" w:rsidRPr="00817AB9">
        <w:rPr>
          <w:rFonts w:cstheme="minorHAnsi"/>
        </w:rPr>
        <w:t xml:space="preserve"> (toliau – Reikalavimai)</w:t>
      </w:r>
      <w:r w:rsidR="00404031" w:rsidRPr="00817AB9">
        <w:rPr>
          <w:rFonts w:cstheme="minorHAnsi"/>
        </w:rPr>
        <w:t>.</w:t>
      </w:r>
      <w:r w:rsidR="00955876">
        <w:rPr>
          <w:rFonts w:cstheme="minorHAnsi"/>
        </w:rPr>
        <w:t xml:space="preserve"> </w:t>
      </w:r>
      <w:r w:rsidR="00955876" w:rsidRPr="00955876">
        <w:rPr>
          <w:rFonts w:cstheme="minorHAnsi"/>
        </w:rPr>
        <w:t>Pažymų, patvirtinančių tiekėjo pašalinimo pagrindų nebuvimą, nereikalaujama, išskyrus atvejus, kai kyla pagrįstų abejonių dėl tiekėjo patikimumo.</w:t>
      </w:r>
    </w:p>
    <w:p w14:paraId="69360CD7" w14:textId="6915587E" w:rsidR="00894FEF" w:rsidRPr="00817AB9" w:rsidRDefault="00817AB9" w:rsidP="007556AA">
      <w:pPr>
        <w:pStyle w:val="Antrat1"/>
        <w:numPr>
          <w:ilvl w:val="0"/>
          <w:numId w:val="7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12" w:name="_Toc137194950"/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2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0BC42749" w14:textId="77777777" w:rsidR="00A30AD1" w:rsidRDefault="00A30AD1" w:rsidP="00200B47">
      <w:pPr>
        <w:spacing w:line="240" w:lineRule="auto"/>
        <w:ind w:firstLine="567"/>
        <w:rPr>
          <w:rFonts w:cstheme="minorHAnsi"/>
          <w:iCs/>
        </w:rPr>
      </w:pPr>
    </w:p>
    <w:p w14:paraId="1B0EF89E" w14:textId="76D09E2C" w:rsidR="0008378B" w:rsidRPr="00DF5D5B" w:rsidRDefault="00F84C15" w:rsidP="00200B47">
      <w:pPr>
        <w:spacing w:line="240" w:lineRule="auto"/>
        <w:ind w:firstLine="567"/>
        <w:rPr>
          <w:rFonts w:cstheme="minorHAnsi"/>
          <w:iCs/>
          <w:color w:val="000000" w:themeColor="text1"/>
        </w:rPr>
      </w:pPr>
      <w:r w:rsidRPr="00DF5D5B">
        <w:rPr>
          <w:rFonts w:cstheme="minorHAnsi"/>
          <w:iCs/>
          <w:color w:val="000000" w:themeColor="text1"/>
        </w:rPr>
        <w:t xml:space="preserve">4.1. </w:t>
      </w:r>
      <w:r w:rsidR="00330C6A" w:rsidRPr="00DF5D5B">
        <w:rPr>
          <w:rFonts w:cstheme="minorHAnsi"/>
          <w:iCs/>
          <w:color w:val="000000" w:themeColor="text1"/>
        </w:rPr>
        <w:t>Reikalavimai, susiję su nacionaliniu saugumu netaikomi.</w:t>
      </w:r>
    </w:p>
    <w:p w14:paraId="490591E3" w14:textId="4440F86E" w:rsidR="006D3202" w:rsidRPr="001B1CD4" w:rsidRDefault="003630A0" w:rsidP="007556AA">
      <w:pPr>
        <w:pStyle w:val="Antrat1"/>
        <w:numPr>
          <w:ilvl w:val="0"/>
          <w:numId w:val="7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3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6"/>
      <w:bookmarkEnd w:id="7"/>
      <w:bookmarkEnd w:id="8"/>
      <w:bookmarkEnd w:id="13"/>
    </w:p>
    <w:p w14:paraId="5971D0C7" w14:textId="77777777" w:rsidR="00E861F5" w:rsidRPr="00257685" w:rsidRDefault="00E861F5" w:rsidP="00257685">
      <w:pPr>
        <w:ind w:firstLine="0"/>
        <w:rPr>
          <w:rFonts w:ascii="Arial" w:hAnsi="Arial" w:cs="Arial"/>
          <w:b/>
          <w:bCs/>
        </w:rPr>
      </w:pPr>
    </w:p>
    <w:p w14:paraId="3D20F76E" w14:textId="5F6AE03D" w:rsidR="00540FA2" w:rsidRPr="00D96870" w:rsidRDefault="00D41416" w:rsidP="00D96870">
      <w:pPr>
        <w:pStyle w:val="Sraopastraipa"/>
        <w:numPr>
          <w:ilvl w:val="1"/>
          <w:numId w:val="7"/>
        </w:numPr>
        <w:ind w:firstLine="65"/>
        <w:rPr>
          <w:rFonts w:cstheme="minorHAnsi"/>
        </w:rPr>
      </w:pPr>
      <w:r w:rsidRPr="007F5533">
        <w:rPr>
          <w:rFonts w:cstheme="minorHAnsi"/>
          <w:b/>
          <w:bCs/>
        </w:rPr>
        <w:t xml:space="preserve">CVP IS pasiūlymo lango </w:t>
      </w:r>
      <w:r w:rsidR="00F16BEB" w:rsidRPr="007F5533">
        <w:rPr>
          <w:rFonts w:cstheme="minorHAnsi"/>
          <w:b/>
          <w:bCs/>
        </w:rPr>
        <w:t xml:space="preserve">eilutėje </w:t>
      </w:r>
      <w:r w:rsidR="008D277C" w:rsidRPr="007F5533">
        <w:rPr>
          <w:rFonts w:cstheme="minorHAnsi"/>
          <w:b/>
          <w:bCs/>
        </w:rPr>
        <w:t>„Prisegti dokument</w:t>
      </w:r>
      <w:r w:rsidR="00B7716A" w:rsidRPr="007F5533">
        <w:rPr>
          <w:rFonts w:cstheme="minorHAnsi"/>
          <w:b/>
          <w:bCs/>
        </w:rPr>
        <w:t>us</w:t>
      </w:r>
      <w:r w:rsidR="00D96870">
        <w:rPr>
          <w:rFonts w:cstheme="minorHAnsi"/>
          <w:b/>
          <w:bCs/>
        </w:rPr>
        <w:t xml:space="preserve">“ pateikiamas </w:t>
      </w:r>
      <w:r w:rsidR="00540FA2" w:rsidRPr="00D96870">
        <w:rPr>
          <w:rFonts w:cstheme="minorHAnsi"/>
        </w:rPr>
        <w:t xml:space="preserve">tiekėjo pasirašytas pasiūlymas, parengtas pagal specialiųjų </w:t>
      </w:r>
      <w:r w:rsidR="00666C32" w:rsidRPr="00E51D10">
        <w:rPr>
          <w:rFonts w:cstheme="minorHAnsi"/>
        </w:rPr>
        <w:t>pirkimo sąlygų 4 priede</w:t>
      </w:r>
      <w:r w:rsidR="00540FA2" w:rsidRPr="00E51D10">
        <w:rPr>
          <w:rFonts w:cstheme="minorHAnsi"/>
        </w:rPr>
        <w:t xml:space="preserve"> </w:t>
      </w:r>
      <w:r w:rsidR="00540FA2" w:rsidRPr="00D96870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A67195">
        <w:rPr>
          <w:rFonts w:eastAsia="Calibri" w:cstheme="minorHAnsi"/>
          <w:iCs/>
        </w:rPr>
        <w:t xml:space="preserve">Visas </w:t>
      </w:r>
      <w:r w:rsidR="00054712" w:rsidRPr="00A67195">
        <w:rPr>
          <w:rFonts w:eastAsia="Calibri" w:cstheme="minorHAnsi"/>
          <w:iCs/>
        </w:rPr>
        <w:t>p</w:t>
      </w:r>
      <w:r w:rsidR="00AD4F1A" w:rsidRPr="00A67195">
        <w:rPr>
          <w:rFonts w:eastAsia="Calibri" w:cstheme="minorHAnsi"/>
          <w:iCs/>
        </w:rPr>
        <w:t>asiūlymas privalo būti pasirašytas kvalifikuotu elektroniniu parašu,</w:t>
      </w:r>
      <w:r w:rsidR="00AD4F1A" w:rsidRPr="00F70558">
        <w:rPr>
          <w:rFonts w:eastAsia="Calibri" w:cstheme="minorHAnsi"/>
          <w:iCs/>
        </w:rPr>
        <w:t xml:space="preserve">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235569FF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A67195">
        <w:rPr>
          <w:rFonts w:eastAsia="Arial" w:cstheme="minorHAnsi"/>
        </w:rPr>
        <w:t>Pasiūlyma</w:t>
      </w:r>
      <w:r w:rsidR="00543400" w:rsidRPr="00A67195">
        <w:rPr>
          <w:rFonts w:eastAsia="Arial" w:cstheme="minorHAnsi"/>
        </w:rPr>
        <w:t>s turi būti parengtas</w:t>
      </w:r>
      <w:r w:rsidR="00ED60A2" w:rsidRPr="00A67195">
        <w:rPr>
          <w:rFonts w:eastAsia="Arial" w:cstheme="minorHAnsi"/>
        </w:rPr>
        <w:t xml:space="preserve"> lietuvių kalba.</w:t>
      </w:r>
      <w:r w:rsidR="00ED60A2">
        <w:rPr>
          <w:rFonts w:eastAsia="Arial" w:cstheme="minorHAnsi"/>
        </w:rPr>
        <w:t xml:space="preserve"> </w:t>
      </w:r>
      <w:r w:rsidR="000A3108" w:rsidRPr="127DD6E8">
        <w:rPr>
          <w:rFonts w:eastAsia="Arial"/>
        </w:rPr>
        <w:t>Jei kurie nors su pasiūlymu teikiami dokumentai parengti ne</w:t>
      </w:r>
      <w:r w:rsidR="000A3108">
        <w:rPr>
          <w:rFonts w:eastAsia="Arial"/>
        </w:rPr>
        <w:t xml:space="preserve"> ta kalba, kuria</w:t>
      </w:r>
      <w:r w:rsidR="000A3108" w:rsidRPr="127DD6E8">
        <w:rPr>
          <w:rFonts w:eastAsia="Arial"/>
        </w:rPr>
        <w:t xml:space="preserve"> reikalaujama</w:t>
      </w:r>
      <w:r w:rsidR="000A3108">
        <w:rPr>
          <w:rFonts w:eastAsia="Arial"/>
        </w:rPr>
        <w:t xml:space="preserve">, </w:t>
      </w:r>
      <w:r w:rsidR="000A3108" w:rsidRPr="127DD6E8">
        <w:rPr>
          <w:rFonts w:eastAsia="Arial"/>
        </w:rPr>
        <w:t>turi būti pateiktas tikslus vertimas į reikalaujamą</w:t>
      </w:r>
      <w:r w:rsidR="000A3108">
        <w:rPr>
          <w:rFonts w:eastAsia="Arial"/>
        </w:rPr>
        <w:t xml:space="preserve"> </w:t>
      </w:r>
      <w:r w:rsidR="000A3108" w:rsidRPr="127DD6E8">
        <w:rPr>
          <w:rFonts w:eastAsia="Arial"/>
        </w:rPr>
        <w:t xml:space="preserve">kalbą. 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3471901C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 xml:space="preserve">Šią kainą sudarančios kainos sudedamosios dalys ar įkainiai gali būti </w:t>
      </w:r>
      <w:r w:rsidR="006A6A5B" w:rsidRPr="00E5083A">
        <w:rPr>
          <w:rFonts w:eastAsia="Arial" w:cstheme="minorHAnsi"/>
        </w:rPr>
        <w:t>išreikšt</w:t>
      </w:r>
      <w:r w:rsidR="00EE7D60" w:rsidRPr="00E5083A">
        <w:rPr>
          <w:rFonts w:eastAsia="Arial" w:cstheme="minorHAnsi"/>
        </w:rPr>
        <w:t>i</w:t>
      </w:r>
      <w:r w:rsidR="006A6A5B" w:rsidRPr="00E5083A">
        <w:rPr>
          <w:rFonts w:eastAsia="Arial" w:cstheme="minorHAnsi"/>
        </w:rPr>
        <w:t xml:space="preserve"> neribojant </w:t>
      </w:r>
      <w:r w:rsidR="00EE7D60" w:rsidRPr="00E5083A">
        <w:rPr>
          <w:rFonts w:eastAsia="Arial" w:cstheme="minorHAnsi"/>
        </w:rPr>
        <w:t>skaitmenų</w:t>
      </w:r>
      <w:r w:rsidR="006A6A5B" w:rsidRPr="00E5083A">
        <w:rPr>
          <w:rFonts w:eastAsia="Arial" w:cstheme="minorHAnsi"/>
        </w:rPr>
        <w:t xml:space="preserve"> po kablelio kiekio</w:t>
      </w:r>
      <w:r w:rsidR="006A6A5B" w:rsidRPr="00BC0A4D">
        <w:rPr>
          <w:rFonts w:ascii="Arial" w:eastAsia="Arial" w:hAnsi="Arial" w:cs="Arial"/>
          <w:color w:val="FF0000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4" w:name="_Toc137194952"/>
      <w:r w:rsidRPr="00E62E95">
        <w:rPr>
          <w:rFonts w:asciiTheme="minorHAnsi" w:hAnsiTheme="minorHAnsi" w:cstheme="minorHAnsi"/>
          <w:color w:val="auto"/>
        </w:rPr>
        <w:lastRenderedPageBreak/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4"/>
    </w:p>
    <w:p w14:paraId="7A210472" w14:textId="77777777" w:rsidR="003D73C2" w:rsidRPr="000261FD" w:rsidRDefault="003D73C2" w:rsidP="00C17335">
      <w:pPr>
        <w:ind w:firstLine="0"/>
        <w:rPr>
          <w:rFonts w:ascii="Arial" w:hAnsi="Arial" w:cs="Arial"/>
          <w:i/>
          <w:iCs/>
          <w:color w:val="7030A0"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7556AA">
      <w:pPr>
        <w:pStyle w:val="Antrat1"/>
        <w:numPr>
          <w:ilvl w:val="0"/>
          <w:numId w:val="6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15" w:name="_Toc15392775"/>
      <w:bookmarkStart w:id="16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15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16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0BBFD688" w14:textId="405CD299" w:rsidR="003300F2" w:rsidRPr="00C608B9" w:rsidRDefault="005A4255" w:rsidP="00C608B9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3CB1384C" w:rsidRPr="00A84437">
        <w:rPr>
          <w:rFonts w:cstheme="minorHAnsi"/>
        </w:rPr>
        <w:t>P</w:t>
      </w:r>
      <w:r w:rsidR="000B220A">
        <w:rPr>
          <w:rFonts w:cstheme="minorHAnsi"/>
        </w:rPr>
        <w:t>erkančioji organizacija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</w:t>
      </w:r>
      <w:r w:rsidR="00236640" w:rsidRPr="00236640">
        <w:rPr>
          <w:rFonts w:eastAsia="Calibri" w:cstheme="minorHAnsi"/>
          <w:color w:val="C00000"/>
        </w:rPr>
        <w:t xml:space="preserve"> </w:t>
      </w:r>
      <w:r w:rsidR="00666C32" w:rsidRPr="00E51D10">
        <w:rPr>
          <w:rFonts w:eastAsia="Calibri" w:cstheme="minorHAnsi"/>
        </w:rPr>
        <w:t>4</w:t>
      </w:r>
      <w:r w:rsidR="00B41B36" w:rsidRPr="00E51D10">
        <w:rPr>
          <w:rFonts w:eastAsia="Calibri" w:cstheme="minorHAnsi"/>
        </w:rPr>
        <w:t xml:space="preserve"> </w:t>
      </w:r>
      <w:r w:rsidR="00DE051B" w:rsidRPr="00E51D10">
        <w:rPr>
          <w:rFonts w:eastAsia="Calibri" w:cstheme="minorHAnsi"/>
        </w:rPr>
        <w:t>priede</w:t>
      </w:r>
      <w:r w:rsidR="00B41B36" w:rsidRPr="00E51D10">
        <w:rPr>
          <w:rFonts w:eastAsia="Calibri" w:cstheme="minorHAnsi"/>
        </w:rPr>
        <w:t>.</w:t>
      </w:r>
      <w:r w:rsidR="00DE051B" w:rsidRPr="00E51D10">
        <w:rPr>
          <w:rFonts w:eastAsia="Calibri" w:cstheme="minorHAnsi"/>
        </w:rPr>
        <w:t xml:space="preserve"> 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4B505991" w14:textId="7538973F" w:rsidR="00B0192D" w:rsidRDefault="00F5411E" w:rsidP="006C7DED">
      <w:pPr>
        <w:pStyle w:val="Betarp"/>
        <w:ind w:firstLine="709"/>
        <w:contextualSpacing/>
        <w:rPr>
          <w:rStyle w:val="cf01"/>
          <w:rFonts w:asciiTheme="minorHAnsi" w:hAnsiTheme="minorHAnsi" w:cstheme="minorHAnsi"/>
          <w:sz w:val="21"/>
          <w:szCs w:val="21"/>
        </w:rPr>
      </w:pPr>
      <w:r w:rsidRPr="00A84437">
        <w:rPr>
          <w:rStyle w:val="cf01"/>
          <w:rFonts w:asciiTheme="minorHAnsi" w:hAnsiTheme="minorHAnsi" w:cstheme="minorHAnsi"/>
          <w:sz w:val="21"/>
          <w:szCs w:val="21"/>
        </w:rPr>
        <w:t xml:space="preserve">7.3. </w:t>
      </w:r>
      <w:r w:rsidRPr="0014359C">
        <w:rPr>
          <w:rStyle w:val="cf01"/>
          <w:rFonts w:asciiTheme="minorHAnsi" w:hAnsiTheme="minorHAnsi" w:cstheme="minorHAnsi"/>
          <w:sz w:val="21"/>
          <w:szCs w:val="21"/>
        </w:rPr>
        <w:t>P</w:t>
      </w:r>
      <w:r w:rsidR="0014359C">
        <w:rPr>
          <w:rStyle w:val="cf01"/>
          <w:rFonts w:asciiTheme="minorHAnsi" w:hAnsiTheme="minorHAnsi" w:cstheme="minorHAnsi"/>
          <w:sz w:val="21"/>
          <w:szCs w:val="21"/>
        </w:rPr>
        <w:t xml:space="preserve">erkančioji organizacija </w:t>
      </w:r>
      <w:r w:rsidRPr="0014359C">
        <w:rPr>
          <w:rStyle w:val="cf01"/>
          <w:rFonts w:asciiTheme="minorHAnsi" w:hAnsiTheme="minorHAnsi" w:cstheme="minorHAnsi"/>
          <w:sz w:val="21"/>
          <w:szCs w:val="21"/>
        </w:rPr>
        <w:t xml:space="preserve">atmes tiekėjo pasiūlymą, jeigu kartu su pasiūlymu nebus pateikti </w:t>
      </w:r>
      <w:r w:rsidR="0014359C">
        <w:rPr>
          <w:rStyle w:val="cf01"/>
          <w:rFonts w:asciiTheme="minorHAnsi" w:hAnsiTheme="minorHAnsi" w:cstheme="minorHAnsi"/>
          <w:sz w:val="21"/>
          <w:szCs w:val="21"/>
        </w:rPr>
        <w:t>p</w:t>
      </w:r>
      <w:r w:rsidR="00E51D10">
        <w:rPr>
          <w:rStyle w:val="cf01"/>
          <w:rFonts w:asciiTheme="minorHAnsi" w:hAnsiTheme="minorHAnsi" w:cstheme="minorHAnsi"/>
          <w:sz w:val="21"/>
          <w:szCs w:val="21"/>
        </w:rPr>
        <w:t xml:space="preserve">irkimo sąlygų 5.1. p. </w:t>
      </w:r>
      <w:r w:rsidRPr="0014359C">
        <w:rPr>
          <w:rStyle w:val="cf01"/>
          <w:rFonts w:asciiTheme="minorHAnsi" w:hAnsiTheme="minorHAnsi" w:cstheme="minorHAnsi"/>
          <w:sz w:val="21"/>
          <w:szCs w:val="21"/>
        </w:rPr>
        <w:t xml:space="preserve">reikalaujami </w:t>
      </w:r>
      <w:r w:rsidR="00E51D10">
        <w:rPr>
          <w:rStyle w:val="cf01"/>
          <w:rFonts w:asciiTheme="minorHAnsi" w:hAnsiTheme="minorHAnsi" w:cstheme="minorHAnsi"/>
          <w:sz w:val="21"/>
          <w:szCs w:val="21"/>
        </w:rPr>
        <w:t>dokumentai.</w:t>
      </w:r>
    </w:p>
    <w:p w14:paraId="4CFAC41F" w14:textId="5A3D78C7" w:rsidR="00D83C57" w:rsidRDefault="00D83C57" w:rsidP="004A0305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17" w:name="_Ref39425999"/>
      <w:bookmarkStart w:id="18" w:name="_Ref39426005"/>
      <w:bookmarkStart w:id="19" w:name="_Toc126333937"/>
      <w:bookmarkStart w:id="20" w:name="_Toc137194954"/>
      <w:r>
        <w:rPr>
          <w:rFonts w:asciiTheme="minorHAnsi" w:hAnsiTheme="minorHAnsi" w:cstheme="minorHAnsi"/>
        </w:rPr>
        <w:t>8. Sutarties sudarymas</w:t>
      </w:r>
      <w:bookmarkEnd w:id="17"/>
      <w:bookmarkEnd w:id="18"/>
      <w:bookmarkEnd w:id="19"/>
      <w:bookmarkEnd w:id="20"/>
    </w:p>
    <w:p w14:paraId="4B42B3B3" w14:textId="00116B3B" w:rsidR="00D83C57" w:rsidRPr="004A0305" w:rsidRDefault="00D83C57" w:rsidP="000003B6">
      <w:pPr>
        <w:spacing w:line="240" w:lineRule="auto"/>
        <w:ind w:left="284" w:hanging="284"/>
        <w:rPr>
          <w:rFonts w:cstheme="minorHAnsi"/>
          <w:color w:val="000000" w:themeColor="text1"/>
        </w:rPr>
      </w:pPr>
    </w:p>
    <w:p w14:paraId="4006AD6A" w14:textId="17CDE88B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skaidomas į dalis – su tiekėjais, kurių pasiūlymai bus pripažinti laimėję. </w:t>
      </w:r>
      <w:r w:rsidR="00D83C57">
        <w:t>Sutarties sąlygos pateikiamos</w:t>
      </w:r>
      <w:r w:rsidR="00F56579">
        <w:t xml:space="preserve"> specialiųjų p</w:t>
      </w:r>
      <w:r w:rsidR="00F56579" w:rsidRPr="127DD6E8">
        <w:t>irkimo sąlygų</w:t>
      </w:r>
      <w:r w:rsidR="00D83C57">
        <w:t xml:space="preserve"> </w:t>
      </w:r>
      <w:r w:rsidR="00666C32" w:rsidRPr="00E51D10">
        <w:rPr>
          <w:rFonts w:cstheme="minorHAnsi"/>
        </w:rPr>
        <w:t>5</w:t>
      </w:r>
      <w:r w:rsidR="00236640" w:rsidRPr="00E51D10">
        <w:rPr>
          <w:rFonts w:cstheme="minorHAnsi"/>
        </w:rPr>
        <w:t xml:space="preserve"> priede „Sutarties projektas“.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12A01B89" w14:textId="77777777" w:rsidR="00AE7102" w:rsidRDefault="00AE7102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4D042BD5" w14:textId="77777777" w:rsidR="005450B5" w:rsidRDefault="005450B5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5B316373" w14:textId="0B2E0940" w:rsidR="000D5039" w:rsidRPr="00A84437" w:rsidRDefault="00D83C57" w:rsidP="00DA4A0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bookmarkStart w:id="21" w:name="_Toc137194955"/>
      <w:r>
        <w:rPr>
          <w:rFonts w:asciiTheme="minorHAnsi" w:hAnsiTheme="minorHAnsi" w:cstheme="minorHAnsi"/>
          <w:color w:val="auto"/>
        </w:rPr>
        <w:t xml:space="preserve">9. </w:t>
      </w:r>
      <w:bookmarkEnd w:id="21"/>
      <w:r w:rsidR="00FB6821">
        <w:rPr>
          <w:rFonts w:asciiTheme="minorHAnsi" w:hAnsiTheme="minorHAnsi" w:cstheme="minorHAnsi"/>
          <w:color w:val="auto"/>
        </w:rPr>
        <w:t>Priedai</w:t>
      </w:r>
      <w:r w:rsidR="00A84437" w:rsidRPr="00A84437">
        <w:rPr>
          <w:rFonts w:asciiTheme="minorHAnsi" w:hAnsiTheme="minorHAnsi" w:cstheme="minorHAnsi"/>
          <w:color w:val="auto"/>
        </w:rPr>
        <w:t xml:space="preserve"> </w:t>
      </w:r>
    </w:p>
    <w:p w14:paraId="229A419C" w14:textId="77777777" w:rsidR="0008378B" w:rsidRPr="00A84437" w:rsidRDefault="0008378B" w:rsidP="00E250DF">
      <w:pPr>
        <w:pStyle w:val="Betarp"/>
        <w:spacing w:line="300" w:lineRule="auto"/>
        <w:ind w:firstLine="0"/>
        <w:contextualSpacing/>
        <w:rPr>
          <w:rFonts w:eastAsiaTheme="minorHAnsi" w:cstheme="minorHAnsi"/>
        </w:rPr>
      </w:pPr>
    </w:p>
    <w:p w14:paraId="6D2BD048" w14:textId="77777777" w:rsidR="00626E60" w:rsidRDefault="00626E60" w:rsidP="00F77A5D">
      <w:pPr>
        <w:pStyle w:val="Betarp"/>
        <w:spacing w:line="276" w:lineRule="auto"/>
        <w:ind w:firstLine="0"/>
        <w:contextualSpacing/>
        <w:rPr>
          <w:rFonts w:eastAsia="Times New Roman" w:cstheme="minorHAnsi"/>
          <w:i/>
          <w:iCs/>
          <w:color w:val="7030A0"/>
        </w:rPr>
      </w:pPr>
    </w:p>
    <w:p w14:paraId="02C88065" w14:textId="77777777" w:rsidR="00837756" w:rsidRPr="008A73BC" w:rsidRDefault="00626E60" w:rsidP="00F77A5D">
      <w:pPr>
        <w:pStyle w:val="Betarp"/>
        <w:spacing w:line="276" w:lineRule="auto"/>
        <w:ind w:firstLine="0"/>
        <w:contextualSpacing/>
        <w:rPr>
          <w:rFonts w:eastAsia="Times New Roman" w:cstheme="minorHAnsi"/>
          <w:b/>
          <w:iCs/>
          <w:color w:val="000000" w:themeColor="text1"/>
        </w:rPr>
      </w:pPr>
      <w:r w:rsidRPr="008A73BC">
        <w:rPr>
          <w:rFonts w:eastAsia="Times New Roman" w:cstheme="minorHAnsi"/>
          <w:b/>
          <w:iCs/>
          <w:color w:val="000000" w:themeColor="text1"/>
        </w:rPr>
        <w:t>Pirkimo sąlygų priedai:</w:t>
      </w:r>
    </w:p>
    <w:p w14:paraId="68399F37" w14:textId="09647E1D" w:rsidR="00837756" w:rsidRPr="00CC014A" w:rsidRDefault="00837756" w:rsidP="00CC014A">
      <w:pPr>
        <w:pStyle w:val="Betarp"/>
        <w:numPr>
          <w:ilvl w:val="0"/>
          <w:numId w:val="9"/>
        </w:numPr>
        <w:tabs>
          <w:tab w:val="left" w:pos="284"/>
          <w:tab w:val="left" w:pos="567"/>
        </w:tabs>
        <w:spacing w:line="276" w:lineRule="auto"/>
        <w:ind w:left="142" w:firstLine="142"/>
        <w:contextualSpacing/>
        <w:rPr>
          <w:rFonts w:eastAsia="Times New Roman" w:cstheme="minorHAnsi"/>
          <w:iCs/>
          <w:color w:val="000000" w:themeColor="text1"/>
        </w:rPr>
      </w:pPr>
      <w:r w:rsidRPr="00CC014A">
        <w:rPr>
          <w:rFonts w:eastAsia="Times New Roman" w:cstheme="minorHAnsi"/>
          <w:iCs/>
          <w:color w:val="000000" w:themeColor="text1"/>
        </w:rPr>
        <w:t>1 priedas „Tiekėjų pašalinimo pagrindai“</w:t>
      </w:r>
      <w:r w:rsidR="00C81E6D" w:rsidRPr="00CC014A">
        <w:rPr>
          <w:rFonts w:eastAsia="Times New Roman" w:cstheme="minorHAnsi"/>
          <w:iCs/>
          <w:color w:val="000000" w:themeColor="text1"/>
        </w:rPr>
        <w:t>;</w:t>
      </w:r>
    </w:p>
    <w:p w14:paraId="2D0D3BAE" w14:textId="371CF365" w:rsidR="00CC014A" w:rsidRPr="00CC014A" w:rsidRDefault="00FB6821" w:rsidP="00CC014A">
      <w:pPr>
        <w:pStyle w:val="Betarp"/>
        <w:numPr>
          <w:ilvl w:val="0"/>
          <w:numId w:val="9"/>
        </w:numPr>
        <w:tabs>
          <w:tab w:val="left" w:pos="284"/>
          <w:tab w:val="left" w:pos="567"/>
        </w:tabs>
        <w:spacing w:line="276" w:lineRule="auto"/>
        <w:ind w:left="142" w:firstLine="142"/>
        <w:contextualSpacing/>
        <w:rPr>
          <w:rFonts w:eastAsia="Times New Roman" w:cstheme="minorHAnsi"/>
          <w:iCs/>
          <w:color w:val="000000" w:themeColor="text1"/>
        </w:rPr>
      </w:pPr>
      <w:r>
        <w:rPr>
          <w:rFonts w:eastAsia="Times New Roman" w:cstheme="minorHAnsi"/>
          <w:iCs/>
          <w:color w:val="000000" w:themeColor="text1"/>
        </w:rPr>
        <w:t>2</w:t>
      </w:r>
      <w:r w:rsidR="00060933">
        <w:rPr>
          <w:rFonts w:eastAsia="Times New Roman" w:cstheme="minorHAnsi"/>
          <w:iCs/>
          <w:color w:val="000000" w:themeColor="text1"/>
        </w:rPr>
        <w:t xml:space="preserve"> </w:t>
      </w:r>
      <w:r w:rsidR="00CC014A" w:rsidRPr="00CC014A">
        <w:rPr>
          <w:rFonts w:eastAsia="Times New Roman" w:cstheme="minorHAnsi"/>
          <w:iCs/>
          <w:color w:val="000000" w:themeColor="text1"/>
        </w:rPr>
        <w:t xml:space="preserve">priedas </w:t>
      </w:r>
      <w:r w:rsidR="00CD4B39">
        <w:rPr>
          <w:rFonts w:eastAsia="Times New Roman" w:cstheme="minorHAnsi"/>
          <w:iCs/>
          <w:color w:val="000000" w:themeColor="text1"/>
        </w:rPr>
        <w:t>„</w:t>
      </w:r>
      <w:r w:rsidR="006A24DD">
        <w:rPr>
          <w:rFonts w:eastAsia="Times New Roman" w:cstheme="minorHAnsi"/>
          <w:iCs/>
          <w:color w:val="000000" w:themeColor="text1"/>
        </w:rPr>
        <w:t xml:space="preserve">„EBVPD“ </w:t>
      </w:r>
      <w:r w:rsidR="00CC014A" w:rsidRPr="00CC014A">
        <w:rPr>
          <w:rFonts w:eastAsia="Times New Roman" w:cstheme="minorHAnsi"/>
          <w:iCs/>
          <w:color w:val="000000" w:themeColor="text1"/>
        </w:rPr>
        <w:t>(XML formatu)“;</w:t>
      </w:r>
    </w:p>
    <w:p w14:paraId="1E1A6C21" w14:textId="0EC9DF17" w:rsidR="00AC481A" w:rsidRPr="00CC014A" w:rsidRDefault="00FB6821" w:rsidP="00CC014A">
      <w:pPr>
        <w:pStyle w:val="Betarp"/>
        <w:numPr>
          <w:ilvl w:val="0"/>
          <w:numId w:val="9"/>
        </w:numPr>
        <w:tabs>
          <w:tab w:val="left" w:pos="284"/>
          <w:tab w:val="left" w:pos="567"/>
        </w:tabs>
        <w:spacing w:line="276" w:lineRule="auto"/>
        <w:ind w:left="142" w:firstLine="142"/>
        <w:contextualSpacing/>
        <w:rPr>
          <w:rFonts w:eastAsia="Times New Roman" w:cstheme="minorHAnsi"/>
          <w:iCs/>
          <w:color w:val="000000" w:themeColor="text1"/>
        </w:rPr>
      </w:pPr>
      <w:r>
        <w:rPr>
          <w:rFonts w:eastAsia="Times New Roman" w:cstheme="minorHAnsi"/>
          <w:iCs/>
          <w:color w:val="000000" w:themeColor="text1"/>
        </w:rPr>
        <w:t>3</w:t>
      </w:r>
      <w:r w:rsidR="00AC481A" w:rsidRPr="00CC014A">
        <w:rPr>
          <w:rFonts w:eastAsia="Times New Roman" w:cstheme="minorHAnsi"/>
          <w:iCs/>
          <w:color w:val="000000" w:themeColor="text1"/>
        </w:rPr>
        <w:t xml:space="preserve"> priedas „Techninė specifikacija“;</w:t>
      </w:r>
    </w:p>
    <w:p w14:paraId="0AC7B37E" w14:textId="5BDC4E5C" w:rsidR="00AC481A" w:rsidRPr="00CC014A" w:rsidRDefault="00FB6821" w:rsidP="00CC014A">
      <w:pPr>
        <w:pStyle w:val="Betarp"/>
        <w:numPr>
          <w:ilvl w:val="0"/>
          <w:numId w:val="9"/>
        </w:numPr>
        <w:tabs>
          <w:tab w:val="left" w:pos="284"/>
          <w:tab w:val="left" w:pos="567"/>
        </w:tabs>
        <w:spacing w:line="276" w:lineRule="auto"/>
        <w:ind w:left="142" w:firstLine="142"/>
        <w:contextualSpacing/>
        <w:rPr>
          <w:rFonts w:eastAsia="Times New Roman" w:cstheme="minorHAnsi"/>
          <w:iCs/>
          <w:color w:val="000000" w:themeColor="text1"/>
        </w:rPr>
      </w:pPr>
      <w:r>
        <w:rPr>
          <w:rFonts w:eastAsia="Times New Roman" w:cstheme="minorHAnsi"/>
          <w:iCs/>
          <w:color w:val="000000" w:themeColor="text1"/>
        </w:rPr>
        <w:t>4</w:t>
      </w:r>
      <w:r w:rsidR="00A67195" w:rsidRPr="00CC014A">
        <w:rPr>
          <w:rFonts w:eastAsia="Times New Roman" w:cstheme="minorHAnsi"/>
          <w:iCs/>
          <w:color w:val="000000" w:themeColor="text1"/>
        </w:rPr>
        <w:t xml:space="preserve"> priedas „Pasiūlymo forma</w:t>
      </w:r>
      <w:r w:rsidR="00AC481A" w:rsidRPr="00CC014A">
        <w:rPr>
          <w:rFonts w:eastAsia="Times New Roman" w:cstheme="minorHAnsi"/>
          <w:iCs/>
          <w:color w:val="000000" w:themeColor="text1"/>
        </w:rPr>
        <w:t>“;</w:t>
      </w:r>
    </w:p>
    <w:p w14:paraId="00C1ABCE" w14:textId="63B2A0E7" w:rsidR="00AC481A" w:rsidRDefault="00FB6821" w:rsidP="00CC014A">
      <w:pPr>
        <w:pStyle w:val="Betarp"/>
        <w:numPr>
          <w:ilvl w:val="0"/>
          <w:numId w:val="9"/>
        </w:numPr>
        <w:tabs>
          <w:tab w:val="left" w:pos="284"/>
          <w:tab w:val="left" w:pos="567"/>
        </w:tabs>
        <w:spacing w:line="276" w:lineRule="auto"/>
        <w:ind w:left="142" w:firstLine="142"/>
        <w:contextualSpacing/>
        <w:rPr>
          <w:rFonts w:eastAsia="Times New Roman" w:cstheme="minorHAnsi"/>
          <w:iCs/>
          <w:color w:val="000000" w:themeColor="text1"/>
        </w:rPr>
      </w:pPr>
      <w:r>
        <w:rPr>
          <w:rFonts w:eastAsia="Times New Roman" w:cstheme="minorHAnsi"/>
          <w:iCs/>
          <w:color w:val="000000" w:themeColor="text1"/>
        </w:rPr>
        <w:t>5</w:t>
      </w:r>
      <w:r w:rsidR="00060933">
        <w:rPr>
          <w:rFonts w:eastAsia="Times New Roman" w:cstheme="minorHAnsi"/>
          <w:iCs/>
          <w:color w:val="000000" w:themeColor="text1"/>
        </w:rPr>
        <w:t xml:space="preserve"> </w:t>
      </w:r>
      <w:r w:rsidR="00AC481A" w:rsidRPr="00CC014A">
        <w:rPr>
          <w:rFonts w:eastAsia="Times New Roman" w:cstheme="minorHAnsi"/>
          <w:iCs/>
          <w:color w:val="000000" w:themeColor="text1"/>
        </w:rPr>
        <w:t>priedas „Sutarties projektas“;</w:t>
      </w:r>
    </w:p>
    <w:p w14:paraId="5E3E9E1D" w14:textId="0E99FD57" w:rsidR="00AC481A" w:rsidRPr="00CC014A" w:rsidRDefault="00FB6821" w:rsidP="00CC014A">
      <w:pPr>
        <w:pStyle w:val="Betarp"/>
        <w:numPr>
          <w:ilvl w:val="0"/>
          <w:numId w:val="9"/>
        </w:numPr>
        <w:tabs>
          <w:tab w:val="left" w:pos="284"/>
          <w:tab w:val="left" w:pos="567"/>
        </w:tabs>
        <w:spacing w:line="276" w:lineRule="auto"/>
        <w:ind w:left="142" w:firstLine="142"/>
        <w:contextualSpacing/>
        <w:rPr>
          <w:rFonts w:eastAsia="Times New Roman" w:cstheme="minorHAnsi"/>
          <w:iCs/>
          <w:color w:val="000000" w:themeColor="text1"/>
        </w:rPr>
      </w:pPr>
      <w:r>
        <w:rPr>
          <w:rFonts w:eastAsia="Times New Roman" w:cstheme="minorHAnsi"/>
          <w:iCs/>
          <w:color w:val="000000" w:themeColor="text1"/>
        </w:rPr>
        <w:t>6</w:t>
      </w:r>
      <w:r w:rsidR="00AC481A" w:rsidRPr="00CC014A">
        <w:rPr>
          <w:rFonts w:eastAsia="Times New Roman" w:cstheme="minorHAnsi"/>
          <w:iCs/>
          <w:color w:val="000000" w:themeColor="text1"/>
        </w:rPr>
        <w:t xml:space="preserve"> priedas „Terminai“</w:t>
      </w:r>
      <w:r w:rsidR="00C4355C" w:rsidRPr="00CC014A">
        <w:rPr>
          <w:rFonts w:eastAsia="Times New Roman" w:cstheme="minorHAnsi"/>
          <w:iCs/>
          <w:color w:val="000000" w:themeColor="text1"/>
        </w:rPr>
        <w:t>.</w:t>
      </w:r>
    </w:p>
    <w:p w14:paraId="29279FDC" w14:textId="54743FFD" w:rsidR="00626E60" w:rsidRPr="00626E60" w:rsidRDefault="00626E60" w:rsidP="00F77A5D">
      <w:pPr>
        <w:pStyle w:val="Betarp"/>
        <w:spacing w:line="276" w:lineRule="auto"/>
        <w:ind w:firstLine="0"/>
        <w:contextualSpacing/>
        <w:rPr>
          <w:rFonts w:eastAsia="Times New Roman" w:cstheme="minorHAnsi"/>
          <w:b/>
          <w:iCs/>
          <w:color w:val="FF0000"/>
        </w:rPr>
      </w:pPr>
    </w:p>
    <w:p w14:paraId="52BA0CEF" w14:textId="24C93FE6" w:rsidR="00E250DF" w:rsidRDefault="00EE68F7" w:rsidP="00F77A5D">
      <w:pPr>
        <w:pStyle w:val="Betarp"/>
        <w:spacing w:line="276" w:lineRule="auto"/>
        <w:ind w:firstLine="0"/>
        <w:contextualSpacing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br w:type="page"/>
      </w:r>
    </w:p>
    <w:p w14:paraId="729EDC83" w14:textId="6E7D82C4" w:rsidR="00112F92" w:rsidRPr="00AC0420" w:rsidRDefault="005450B5" w:rsidP="00112F92">
      <w:pPr>
        <w:spacing w:line="240" w:lineRule="auto"/>
        <w:ind w:left="7314" w:firstLine="0"/>
        <w:rPr>
          <w:rFonts w:cstheme="minorHAnsi"/>
        </w:rPr>
      </w:pPr>
      <w:r>
        <w:rPr>
          <w:rFonts w:cstheme="minorHAnsi"/>
        </w:rPr>
        <w:lastRenderedPageBreak/>
        <w:t>P</w:t>
      </w:r>
      <w:r w:rsidR="00112F92" w:rsidRPr="002E1129">
        <w:rPr>
          <w:rFonts w:cstheme="minorHAnsi"/>
        </w:rPr>
        <w:t xml:space="preserve">irkimo sąlygų 1 priedas </w:t>
      </w:r>
      <w:r w:rsidR="00112F92" w:rsidRPr="00AC0420">
        <w:rPr>
          <w:rFonts w:cstheme="minorHAnsi"/>
        </w:rPr>
        <w:t>„Tiekėjų pašalinimo pagrindai“</w:t>
      </w:r>
    </w:p>
    <w:p w14:paraId="537E8F24" w14:textId="77777777" w:rsidR="00112F92" w:rsidRPr="002E1129" w:rsidRDefault="00112F92" w:rsidP="00112F92">
      <w:pPr>
        <w:keepNext/>
        <w:keepLines/>
        <w:spacing w:before="120" w:after="160" w:line="276" w:lineRule="auto"/>
        <w:ind w:left="318"/>
        <w:jc w:val="right"/>
        <w:rPr>
          <w:rFonts w:ascii="Arial" w:eastAsia="Arial" w:hAnsi="Arial" w:cs="Arial"/>
          <w:color w:val="0070C0"/>
        </w:rPr>
      </w:pPr>
    </w:p>
    <w:p w14:paraId="3946342A" w14:textId="77777777" w:rsidR="00112F92" w:rsidRPr="002E1129" w:rsidRDefault="00112F92" w:rsidP="00112F92">
      <w:pPr>
        <w:spacing w:after="240" w:line="276" w:lineRule="auto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2E1129">
        <w:rPr>
          <w:rFonts w:eastAsia="Arial" w:cstheme="minorHAnsi"/>
          <w:smallCaps/>
          <w:color w:val="404040"/>
          <w:sz w:val="28"/>
          <w:szCs w:val="28"/>
        </w:rPr>
        <w:t>TIEKĖJŲ PAŠALINIMO PAGRINDAI</w:t>
      </w:r>
    </w:p>
    <w:p w14:paraId="31181B9F" w14:textId="6751E8CB" w:rsidR="00C4355C" w:rsidRPr="0092395D" w:rsidRDefault="00C4355C" w:rsidP="00C4355C">
      <w:pPr>
        <w:ind w:firstLine="567"/>
        <w:jc w:val="left"/>
        <w:rPr>
          <w:rFonts w:eastAsia="Arial" w:cstheme="minorHAnsi"/>
        </w:rPr>
      </w:pPr>
      <w:r w:rsidRPr="0092395D">
        <w:rPr>
          <w:rFonts w:eastAsia="Arial" w:cstheme="minorHAnsi"/>
        </w:rPr>
        <w:t>„Tiekėjų pašalinimo pagrindai“ pateikiama CVP IS atskiru failu kartu su kitais pirkimo dokumentais.</w:t>
      </w:r>
    </w:p>
    <w:p w14:paraId="56E4AF4C" w14:textId="77777777" w:rsidR="007D644F" w:rsidRDefault="007D644F" w:rsidP="00F77A5D">
      <w:pPr>
        <w:spacing w:line="240" w:lineRule="auto"/>
        <w:ind w:firstLine="720"/>
        <w:rPr>
          <w:rFonts w:ascii="Arial" w:eastAsia="Arial" w:hAnsi="Arial" w:cs="Arial"/>
          <w:i/>
          <w:color w:val="7030A0"/>
        </w:rPr>
      </w:pPr>
    </w:p>
    <w:p w14:paraId="385FEFC8" w14:textId="77777777" w:rsidR="00112F92" w:rsidRPr="001C6F19" w:rsidRDefault="00112F92" w:rsidP="00992F47">
      <w:pPr>
        <w:spacing w:after="160" w:line="276" w:lineRule="auto"/>
        <w:ind w:firstLine="0"/>
        <w:jc w:val="center"/>
        <w:rPr>
          <w:rFonts w:ascii="Arial" w:eastAsia="Arial" w:hAnsi="Arial" w:cs="Arial"/>
          <w:smallCaps/>
        </w:rPr>
      </w:pPr>
      <w:r w:rsidRPr="001C6F19">
        <w:rPr>
          <w:rFonts w:ascii="Arial" w:eastAsia="Arial" w:hAnsi="Arial" w:cs="Arial"/>
          <w:smallCaps/>
        </w:rPr>
        <w:t>__________</w:t>
      </w:r>
    </w:p>
    <w:p w14:paraId="43A78F7D" w14:textId="0025944D" w:rsidR="00AD3995" w:rsidRDefault="00112F92" w:rsidP="00FB6821">
      <w:pPr>
        <w:spacing w:line="20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  <w:bookmarkStart w:id="22" w:name="ketvpriedas"/>
      <w:bookmarkStart w:id="23" w:name="_Toc85439812"/>
    </w:p>
    <w:p w14:paraId="26AF84FD" w14:textId="77777777" w:rsidR="00FB6821" w:rsidRPr="00FB6821" w:rsidRDefault="00FB6821" w:rsidP="00FB6821">
      <w:pPr>
        <w:spacing w:line="200" w:lineRule="auto"/>
        <w:rPr>
          <w:rFonts w:ascii="Arial" w:eastAsia="Arial" w:hAnsi="Arial" w:cs="Arial"/>
        </w:rPr>
      </w:pPr>
    </w:p>
    <w:p w14:paraId="6147A0F2" w14:textId="27C69D16" w:rsidR="00112F92" w:rsidRPr="00272488" w:rsidRDefault="00FB6821" w:rsidP="00112F92">
      <w:pPr>
        <w:spacing w:line="240" w:lineRule="auto"/>
        <w:ind w:left="7314" w:firstLine="0"/>
        <w:rPr>
          <w:rFonts w:cstheme="minorHAnsi"/>
        </w:rPr>
      </w:pPr>
      <w:r>
        <w:rPr>
          <w:rFonts w:cstheme="minorHAnsi"/>
        </w:rPr>
        <w:t>Pirkimo sąlygų 2</w:t>
      </w:r>
      <w:r w:rsidR="00112F92" w:rsidRPr="00272488">
        <w:rPr>
          <w:rFonts w:cstheme="minorHAnsi"/>
        </w:rPr>
        <w:t xml:space="preserve"> priedas „„EBVPD“ (XML formatu)“</w:t>
      </w:r>
    </w:p>
    <w:bookmarkEnd w:id="22"/>
    <w:bookmarkEnd w:id="23"/>
    <w:p w14:paraId="13F645DA" w14:textId="77777777" w:rsidR="00112F92" w:rsidRPr="00E508D6" w:rsidRDefault="00112F92" w:rsidP="00112F92">
      <w:pPr>
        <w:pStyle w:val="Antrinispavadinimas"/>
        <w:jc w:val="center"/>
        <w:rPr>
          <w:rFonts w:eastAsia="Arial" w:cstheme="minorHAnsi"/>
        </w:rPr>
      </w:pPr>
    </w:p>
    <w:p w14:paraId="69E26FD2" w14:textId="77777777" w:rsidR="00112F92" w:rsidRPr="00E508D6" w:rsidRDefault="00112F92" w:rsidP="00112F92">
      <w:pPr>
        <w:pStyle w:val="Antrinispavadinimas"/>
        <w:jc w:val="center"/>
        <w:rPr>
          <w:rFonts w:eastAsia="Arial" w:cstheme="minorHAnsi"/>
        </w:rPr>
      </w:pPr>
      <w:r w:rsidRPr="00E508D6">
        <w:rPr>
          <w:rFonts w:eastAsia="Arial" w:cstheme="minorHAnsi"/>
        </w:rPr>
        <w:t>EUROPOS BENDRASIS VIEŠŲJŲ PIRKIMŲ DOKUMENTAS</w:t>
      </w:r>
    </w:p>
    <w:p w14:paraId="2EE8AAE6" w14:textId="77777777" w:rsidR="00112F92" w:rsidRPr="0011128B" w:rsidRDefault="00112F92" w:rsidP="00112F92">
      <w:pPr>
        <w:rPr>
          <w:lang w:val="en-US"/>
        </w:rPr>
      </w:pPr>
    </w:p>
    <w:p w14:paraId="2EF10AB4" w14:textId="77777777" w:rsidR="00112F92" w:rsidRPr="00E508D6" w:rsidRDefault="00112F92" w:rsidP="00DB3CE2">
      <w:pPr>
        <w:jc w:val="left"/>
        <w:rPr>
          <w:rFonts w:eastAsia="Arial" w:cstheme="minorHAnsi"/>
        </w:rPr>
      </w:pPr>
      <w:r w:rsidRPr="00E508D6">
        <w:rPr>
          <w:rFonts w:eastAsia="Arial" w:cstheme="minorHAnsi"/>
        </w:rPr>
        <w:t>„Europos bendrasis viešųjų pirkimų dokumentas (EBVPD)“ pateikiamas .</w:t>
      </w:r>
      <w:proofErr w:type="spellStart"/>
      <w:r w:rsidRPr="00E508D6">
        <w:rPr>
          <w:rFonts w:eastAsia="Arial" w:cstheme="minorHAnsi"/>
        </w:rPr>
        <w:t>xml</w:t>
      </w:r>
      <w:proofErr w:type="spellEnd"/>
      <w:r w:rsidRPr="00E508D6">
        <w:rPr>
          <w:rFonts w:eastAsia="Arial" w:cstheme="minorHAnsi"/>
        </w:rPr>
        <w:t xml:space="preserve"> formatu.</w:t>
      </w:r>
    </w:p>
    <w:p w14:paraId="70346A5D" w14:textId="77777777" w:rsidR="00112F92" w:rsidRDefault="00112F92" w:rsidP="00112F92">
      <w:pPr>
        <w:jc w:val="center"/>
        <w:rPr>
          <w:rFonts w:ascii="Arial" w:eastAsia="Arial" w:hAnsi="Arial" w:cs="Arial"/>
          <w:smallCaps/>
        </w:rPr>
      </w:pPr>
      <w:r>
        <w:rPr>
          <w:rFonts w:ascii="Arial" w:eastAsia="Arial" w:hAnsi="Arial" w:cs="Arial"/>
          <w:smallCaps/>
        </w:rPr>
        <w:t>__________</w:t>
      </w:r>
    </w:p>
    <w:p w14:paraId="3DB23246" w14:textId="27208088" w:rsidR="00C70E3A" w:rsidRPr="00C70E3A" w:rsidRDefault="00112F92" w:rsidP="00D55B4D">
      <w:pPr>
        <w:jc w:val="right"/>
        <w:rPr>
          <w:rFonts w:ascii="Arial" w:eastAsia="Arial" w:hAnsi="Arial" w:cs="Arial"/>
          <w:b/>
          <w:smallCaps/>
        </w:rPr>
      </w:pPr>
      <w:r>
        <w:br w:type="page"/>
      </w:r>
      <w:bookmarkStart w:id="24" w:name="_Ref38539939"/>
      <w:bookmarkStart w:id="25" w:name="_Ref38541068"/>
      <w:bookmarkStart w:id="26" w:name="_Ref38885053"/>
      <w:bookmarkStart w:id="27" w:name="_Ref38899023"/>
      <w:bookmarkStart w:id="28" w:name="_Toc48053185"/>
      <w:bookmarkStart w:id="29" w:name="_Toc85706891"/>
      <w:bookmarkStart w:id="30" w:name="_Hlk86837214"/>
    </w:p>
    <w:p w14:paraId="163D66E3" w14:textId="5132434A" w:rsidR="009B4090" w:rsidRPr="00FB6821" w:rsidRDefault="005110A6" w:rsidP="005110A6">
      <w:pPr>
        <w:ind w:firstLine="7371"/>
        <w:rPr>
          <w:rFonts w:eastAsiaTheme="minorHAnsi" w:cstheme="minorHAnsi"/>
          <w:bCs/>
          <w:iCs/>
          <w:color w:val="000000" w:themeColor="text1"/>
        </w:rPr>
      </w:pPr>
      <w:bookmarkStart w:id="31" w:name="_Pirkimo_sąlygų_2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FB6821">
        <w:rPr>
          <w:rFonts w:cstheme="minorHAnsi"/>
          <w:color w:val="000000" w:themeColor="text1"/>
        </w:rPr>
        <w:lastRenderedPageBreak/>
        <w:t xml:space="preserve">Pirkimo sąlygų </w:t>
      </w:r>
      <w:r w:rsidR="00FB6821" w:rsidRPr="00FB6821">
        <w:rPr>
          <w:rFonts w:cstheme="minorHAnsi"/>
          <w:color w:val="000000" w:themeColor="text1"/>
        </w:rPr>
        <w:t>6</w:t>
      </w:r>
      <w:r w:rsidRPr="00FB6821">
        <w:rPr>
          <w:rFonts w:cstheme="minorHAnsi"/>
          <w:color w:val="000000" w:themeColor="text1"/>
        </w:rPr>
        <w:t xml:space="preserve"> 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D1F7E9" w14:textId="6BF87FF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21F3B49" w14:textId="77777777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9DEC8FA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9040B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B050"/>
                <w:sz w:val="21"/>
                <w:szCs w:val="21"/>
              </w:rPr>
              <w:t xml:space="preserve">90 (devyniasdešimt) dienų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nuo pasiūlymų pateikimo galutinio termino pabaigos</w:t>
            </w:r>
            <w:r w:rsidR="2F96E0D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bookmarkStart w:id="32" w:name="_GoBack"/>
            <w:bookmarkEnd w:id="32"/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0174DDDB" w:rsidR="009B4090" w:rsidRPr="00C608B9" w:rsidRDefault="00C608B9" w:rsidP="003C138F">
            <w:pPr>
              <w:ind w:firstLine="34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C608B9"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  <w:t>NETAIKOMA</w:t>
            </w:r>
          </w:p>
          <w:p w14:paraId="44AD543A" w14:textId="77777777" w:rsidR="009B4090" w:rsidRPr="00C608B9" w:rsidRDefault="009B4090" w:rsidP="003C138F">
            <w:pPr>
              <w:ind w:firstLine="34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4EB41B04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1C0A5597" w:rsidR="009B4090" w:rsidRPr="00C608B9" w:rsidRDefault="00C608B9" w:rsidP="003C138F">
            <w:pPr>
              <w:ind w:firstLine="34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  <w:t>NET</w:t>
            </w:r>
            <w:r w:rsidRPr="00C608B9"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  <w:t>AIKOMA</w:t>
            </w:r>
          </w:p>
          <w:p w14:paraId="593A8179" w14:textId="77777777" w:rsidR="009B4090" w:rsidRPr="00C608B9" w:rsidRDefault="009B4090" w:rsidP="003C138F">
            <w:pPr>
              <w:ind w:firstLine="34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6E7D4E35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lastRenderedPageBreak/>
              <w:t xml:space="preserve">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9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68207C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720" w:right="720" w:bottom="720" w:left="72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0BE9D3" w14:textId="77777777" w:rsidR="001D440E" w:rsidRDefault="001D440E" w:rsidP="00D05666">
      <w:r>
        <w:separator/>
      </w:r>
    </w:p>
  </w:endnote>
  <w:endnote w:type="continuationSeparator" w:id="0">
    <w:p w14:paraId="48F71418" w14:textId="77777777" w:rsidR="001D440E" w:rsidRDefault="001D440E" w:rsidP="00D05666">
      <w:r>
        <w:continuationSeparator/>
      </w:r>
    </w:p>
  </w:endnote>
  <w:endnote w:type="continuationNotice" w:id="1">
    <w:p w14:paraId="0381FE54" w14:textId="77777777" w:rsidR="001D440E" w:rsidRDefault="001D440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BA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056301" w14:textId="77777777" w:rsidR="001D440E" w:rsidRDefault="001D440E" w:rsidP="00D05666">
      <w:r>
        <w:separator/>
      </w:r>
    </w:p>
  </w:footnote>
  <w:footnote w:type="continuationSeparator" w:id="0">
    <w:p w14:paraId="1E14861F" w14:textId="77777777" w:rsidR="001D440E" w:rsidRDefault="001D440E" w:rsidP="00D05666">
      <w:r>
        <w:continuationSeparator/>
      </w:r>
    </w:p>
  </w:footnote>
  <w:footnote w:type="continuationNotice" w:id="1">
    <w:p w14:paraId="465CE69F" w14:textId="77777777" w:rsidR="001D440E" w:rsidRDefault="001D440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7535550"/>
      <w:docPartObj>
        <w:docPartGallery w:val="Page Numbers (Top of Page)"/>
        <w:docPartUnique/>
      </w:docPartObj>
    </w:sdtPr>
    <w:sdtEndPr/>
    <w:sdtContent>
      <w:p w14:paraId="76DA06B7" w14:textId="3A08027F" w:rsidR="00282023" w:rsidRDefault="0028202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1D10">
          <w:rPr>
            <w:noProof/>
          </w:rPr>
          <w:t>3</w:t>
        </w:r>
        <w:r>
          <w:fldChar w:fldCharType="end"/>
        </w:r>
      </w:p>
    </w:sdtContent>
  </w:sdt>
  <w:p w14:paraId="092CAD6D" w14:textId="5A2920BE" w:rsidR="00285B02" w:rsidRDefault="00285B02">
    <w:pPr>
      <w:pStyle w:val="Antrats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8091793"/>
      <w:docPartObj>
        <w:docPartGallery w:val="Page Numbers (Top of Page)"/>
        <w:docPartUnique/>
      </w:docPartObj>
    </w:sdtPr>
    <w:sdtEndPr/>
    <w:sdtContent>
      <w:p w14:paraId="6FBE3A15" w14:textId="449F6733" w:rsidR="0068207C" w:rsidRDefault="0068207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1D10">
          <w:rPr>
            <w:noProof/>
          </w:rPr>
          <w:t>2</w:t>
        </w:r>
        <w:r>
          <w:fldChar w:fldCharType="end"/>
        </w:r>
      </w:p>
    </w:sdtContent>
  </w:sdt>
  <w:p w14:paraId="2FBA12F4" w14:textId="2B6F8140" w:rsidR="00285B02" w:rsidRDefault="00285B02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73093"/>
    <w:multiLevelType w:val="multilevel"/>
    <w:tmpl w:val="E9AE35C0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44" w:hanging="1440"/>
      </w:pPr>
      <w:rPr>
        <w:rFonts w:hint="default"/>
      </w:rPr>
    </w:lvl>
  </w:abstractNum>
  <w:abstractNum w:abstractNumId="2">
    <w:nsid w:val="09ED7375"/>
    <w:multiLevelType w:val="multilevel"/>
    <w:tmpl w:val="5B4E28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  <w:color w:val="000000" w:themeColor="text1"/>
      </w:rPr>
    </w:lvl>
  </w:abstractNum>
  <w:abstractNum w:abstractNumId="3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4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6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0A70A85"/>
    <w:multiLevelType w:val="multilevel"/>
    <w:tmpl w:val="8160D7E2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8">
    <w:nsid w:val="4DE50CF3"/>
    <w:multiLevelType w:val="hybridMultilevel"/>
    <w:tmpl w:val="2B70C2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102816"/>
    <w:multiLevelType w:val="multilevel"/>
    <w:tmpl w:val="00541368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1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7FA11429"/>
    <w:multiLevelType w:val="hybridMultilevel"/>
    <w:tmpl w:val="CA18707E"/>
    <w:lvl w:ilvl="0" w:tplc="3F5E7BC6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2"/>
  </w:num>
  <w:num w:numId="5">
    <w:abstractNumId w:val="5"/>
  </w:num>
  <w:num w:numId="6">
    <w:abstractNumId w:val="3"/>
  </w:num>
  <w:num w:numId="7">
    <w:abstractNumId w:val="7"/>
  </w:num>
  <w:num w:numId="8">
    <w:abstractNumId w:val="11"/>
  </w:num>
  <w:num w:numId="9">
    <w:abstractNumId w:val="8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9"/>
  </w:num>
  <w:num w:numId="1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1EF1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330"/>
    <w:rsid w:val="00032D19"/>
    <w:rsid w:val="00034A4A"/>
    <w:rsid w:val="00035221"/>
    <w:rsid w:val="0003550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933"/>
    <w:rsid w:val="00060B51"/>
    <w:rsid w:val="00061466"/>
    <w:rsid w:val="00061E86"/>
    <w:rsid w:val="00062BAE"/>
    <w:rsid w:val="000633CF"/>
    <w:rsid w:val="00063554"/>
    <w:rsid w:val="00063DE1"/>
    <w:rsid w:val="00064868"/>
    <w:rsid w:val="000659E9"/>
    <w:rsid w:val="000662A8"/>
    <w:rsid w:val="00066BB9"/>
    <w:rsid w:val="00066D29"/>
    <w:rsid w:val="0006715A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9AC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97BBB"/>
    <w:rsid w:val="000A0DFE"/>
    <w:rsid w:val="000A0F5D"/>
    <w:rsid w:val="000A1B88"/>
    <w:rsid w:val="000A1E34"/>
    <w:rsid w:val="000A2CBA"/>
    <w:rsid w:val="000A3108"/>
    <w:rsid w:val="000A3A5E"/>
    <w:rsid w:val="000A3D84"/>
    <w:rsid w:val="000A519E"/>
    <w:rsid w:val="000A5738"/>
    <w:rsid w:val="000A5FB1"/>
    <w:rsid w:val="000A7BF8"/>
    <w:rsid w:val="000B033F"/>
    <w:rsid w:val="000B0BE3"/>
    <w:rsid w:val="000B0CED"/>
    <w:rsid w:val="000B1465"/>
    <w:rsid w:val="000B1DB2"/>
    <w:rsid w:val="000B220A"/>
    <w:rsid w:val="000B24B0"/>
    <w:rsid w:val="000B297F"/>
    <w:rsid w:val="000B490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235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50C"/>
    <w:rsid w:val="00156AC9"/>
    <w:rsid w:val="001607EC"/>
    <w:rsid w:val="00161B7D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428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40E"/>
    <w:rsid w:val="001D4D41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18D"/>
    <w:rsid w:val="002044E1"/>
    <w:rsid w:val="0020464E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1E3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6640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57A62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023"/>
    <w:rsid w:val="002827A2"/>
    <w:rsid w:val="00282C67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87F80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0F5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2D8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49E7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076BE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467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3684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08D7"/>
    <w:rsid w:val="00330C6A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5D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1B2E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3775"/>
    <w:rsid w:val="00393970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0D1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4B7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8D1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6894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E7C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3E7C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1A1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0FA2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278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4D92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28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1FD5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6E60"/>
    <w:rsid w:val="00627494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68E5"/>
    <w:rsid w:val="00637037"/>
    <w:rsid w:val="00637EF5"/>
    <w:rsid w:val="00640399"/>
    <w:rsid w:val="00640DBD"/>
    <w:rsid w:val="006423D2"/>
    <w:rsid w:val="00642683"/>
    <w:rsid w:val="0064351F"/>
    <w:rsid w:val="00643C6F"/>
    <w:rsid w:val="00643C90"/>
    <w:rsid w:val="006440AA"/>
    <w:rsid w:val="00644535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6C32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07C"/>
    <w:rsid w:val="006824FC"/>
    <w:rsid w:val="00682AD5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DD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4923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5FBB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6AA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4D9D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0EE"/>
    <w:rsid w:val="007C0612"/>
    <w:rsid w:val="007C0697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50F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5533"/>
    <w:rsid w:val="007F6402"/>
    <w:rsid w:val="007F65C2"/>
    <w:rsid w:val="007F6CA4"/>
    <w:rsid w:val="007F6F26"/>
    <w:rsid w:val="007F7397"/>
    <w:rsid w:val="0080046E"/>
    <w:rsid w:val="00800C53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28AD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1C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370CB"/>
    <w:rsid w:val="008377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4B7B"/>
    <w:rsid w:val="00885D98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3BC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24B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3C47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349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95D"/>
    <w:rsid w:val="00923A02"/>
    <w:rsid w:val="009248CC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456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6B46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0AD1"/>
    <w:rsid w:val="00A32840"/>
    <w:rsid w:val="00A32BE9"/>
    <w:rsid w:val="00A32FBD"/>
    <w:rsid w:val="00A33366"/>
    <w:rsid w:val="00A33684"/>
    <w:rsid w:val="00A34F15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16"/>
    <w:rsid w:val="00A65CD9"/>
    <w:rsid w:val="00A663F7"/>
    <w:rsid w:val="00A67195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2C75"/>
    <w:rsid w:val="00A934E0"/>
    <w:rsid w:val="00A94866"/>
    <w:rsid w:val="00A95620"/>
    <w:rsid w:val="00A96630"/>
    <w:rsid w:val="00A97192"/>
    <w:rsid w:val="00A97EF0"/>
    <w:rsid w:val="00AA05AD"/>
    <w:rsid w:val="00AA0875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1C69"/>
    <w:rsid w:val="00AB2DB9"/>
    <w:rsid w:val="00AB2E78"/>
    <w:rsid w:val="00AB36AD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3552"/>
    <w:rsid w:val="00AC481A"/>
    <w:rsid w:val="00AC59AF"/>
    <w:rsid w:val="00AC6CCC"/>
    <w:rsid w:val="00AC6F14"/>
    <w:rsid w:val="00AC7575"/>
    <w:rsid w:val="00AC79E4"/>
    <w:rsid w:val="00AC7C29"/>
    <w:rsid w:val="00AD0911"/>
    <w:rsid w:val="00AD0F22"/>
    <w:rsid w:val="00AD16FA"/>
    <w:rsid w:val="00AD1B88"/>
    <w:rsid w:val="00AD2137"/>
    <w:rsid w:val="00AD3648"/>
    <w:rsid w:val="00AD3951"/>
    <w:rsid w:val="00AD3995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92D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49B7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3730"/>
    <w:rsid w:val="00B24214"/>
    <w:rsid w:val="00B2459A"/>
    <w:rsid w:val="00B24A32"/>
    <w:rsid w:val="00B24A96"/>
    <w:rsid w:val="00B252D4"/>
    <w:rsid w:val="00B256DC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AB"/>
    <w:rsid w:val="00B411DB"/>
    <w:rsid w:val="00B413C6"/>
    <w:rsid w:val="00B41B36"/>
    <w:rsid w:val="00B4460C"/>
    <w:rsid w:val="00B4614C"/>
    <w:rsid w:val="00B4694C"/>
    <w:rsid w:val="00B4698A"/>
    <w:rsid w:val="00B4722C"/>
    <w:rsid w:val="00B47C05"/>
    <w:rsid w:val="00B47EC3"/>
    <w:rsid w:val="00B50760"/>
    <w:rsid w:val="00B50A49"/>
    <w:rsid w:val="00B50E50"/>
    <w:rsid w:val="00B517DA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12B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B77BC"/>
    <w:rsid w:val="00BC0A4D"/>
    <w:rsid w:val="00BC0EC9"/>
    <w:rsid w:val="00BC1CD4"/>
    <w:rsid w:val="00BC22EF"/>
    <w:rsid w:val="00BC2E44"/>
    <w:rsid w:val="00BC3440"/>
    <w:rsid w:val="00BC3DF9"/>
    <w:rsid w:val="00BC3EEA"/>
    <w:rsid w:val="00BC403A"/>
    <w:rsid w:val="00BC6E79"/>
    <w:rsid w:val="00BC7052"/>
    <w:rsid w:val="00BC74E7"/>
    <w:rsid w:val="00BC759E"/>
    <w:rsid w:val="00BC7964"/>
    <w:rsid w:val="00BD00CF"/>
    <w:rsid w:val="00BD290E"/>
    <w:rsid w:val="00BD2E81"/>
    <w:rsid w:val="00BD3D5D"/>
    <w:rsid w:val="00BD7F7F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5425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48AB"/>
    <w:rsid w:val="00C35066"/>
    <w:rsid w:val="00C357D8"/>
    <w:rsid w:val="00C3734E"/>
    <w:rsid w:val="00C373EA"/>
    <w:rsid w:val="00C37E50"/>
    <w:rsid w:val="00C42315"/>
    <w:rsid w:val="00C42A0E"/>
    <w:rsid w:val="00C4355C"/>
    <w:rsid w:val="00C44E96"/>
    <w:rsid w:val="00C45519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08B9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1E6D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972B4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14A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15A2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4B39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07E12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566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7F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534F"/>
    <w:rsid w:val="00D55B4D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67D2F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1BB0"/>
    <w:rsid w:val="00D93AC0"/>
    <w:rsid w:val="00D945F8"/>
    <w:rsid w:val="00D94650"/>
    <w:rsid w:val="00D94720"/>
    <w:rsid w:val="00D94A6A"/>
    <w:rsid w:val="00D95547"/>
    <w:rsid w:val="00D96083"/>
    <w:rsid w:val="00D9669E"/>
    <w:rsid w:val="00D96870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6994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2F2"/>
    <w:rsid w:val="00DF28BA"/>
    <w:rsid w:val="00DF3708"/>
    <w:rsid w:val="00DF4067"/>
    <w:rsid w:val="00DF500B"/>
    <w:rsid w:val="00DF53CC"/>
    <w:rsid w:val="00DF5705"/>
    <w:rsid w:val="00DF58E2"/>
    <w:rsid w:val="00DF5D5B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3A"/>
    <w:rsid w:val="00E508D6"/>
    <w:rsid w:val="00E50D81"/>
    <w:rsid w:val="00E50F51"/>
    <w:rsid w:val="00E50F94"/>
    <w:rsid w:val="00E51974"/>
    <w:rsid w:val="00E51D10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9D6"/>
    <w:rsid w:val="00E61D90"/>
    <w:rsid w:val="00E62DFF"/>
    <w:rsid w:val="00E62E95"/>
    <w:rsid w:val="00E62FAA"/>
    <w:rsid w:val="00E63194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423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7CF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4EF7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398C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0A2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714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835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615F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0F1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254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346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52B"/>
    <w:rsid w:val="00FB66D2"/>
    <w:rsid w:val="00FB6821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492D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2907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7B66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stinklapis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4C78D1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stinklapis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4C78D1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nfo@uratc.lt" TargetMode="External"/><Relationship Id="rId18" Type="http://schemas.openxmlformats.org/officeDocument/2006/relationships/hyperlink" Target="https://www.e-tar.lt/portal/lt/legalAct/TAR.4B60A8C9678B/asr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uratc.lt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E0E15C-2CD0-402A-8129-743D8BECC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9</Pages>
  <Words>7954</Words>
  <Characters>4534</Characters>
  <Application>Microsoft Office Word</Application>
  <DocSecurity>0</DocSecurity>
  <Lines>37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12464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Dana</cp:lastModifiedBy>
  <cp:revision>118</cp:revision>
  <cp:lastPrinted>2025-09-05T10:31:00Z</cp:lastPrinted>
  <dcterms:created xsi:type="dcterms:W3CDTF">2024-11-27T12:12:00Z</dcterms:created>
  <dcterms:modified xsi:type="dcterms:W3CDTF">2025-09-05T11:21:00Z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